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3237" w14:textId="77777777" w:rsidR="001A15F0" w:rsidRDefault="001A15F0" w:rsidP="001A15F0">
      <w:pPr>
        <w:jc w:val="center"/>
      </w:pPr>
      <w:r w:rsidRPr="00B317B9">
        <w:rPr>
          <w:noProof/>
          <w:lang w:val="fr-FR" w:eastAsia="zh-CN"/>
        </w:rPr>
        <w:drawing>
          <wp:anchor distT="0" distB="0" distL="114300" distR="114300" simplePos="0" relativeHeight="251661312" behindDoc="0" locked="0" layoutInCell="1" allowOverlap="1" wp14:anchorId="41F87EC3" wp14:editId="7523D382">
            <wp:simplePos x="0" y="0"/>
            <wp:positionH relativeFrom="column">
              <wp:posOffset>2836818</wp:posOffset>
            </wp:positionH>
            <wp:positionV relativeFrom="paragraph">
              <wp:posOffset>102144</wp:posOffset>
            </wp:positionV>
            <wp:extent cx="1606731" cy="1336172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92"/>
                    <a:stretch/>
                  </pic:blipFill>
                  <pic:spPr bwMode="auto">
                    <a:xfrm>
                      <a:off x="0" y="0"/>
                      <a:ext cx="1606731" cy="13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B4843" w14:textId="77777777" w:rsidR="001A15F0" w:rsidRDefault="001A15F0" w:rsidP="001A15F0">
      <w:pPr>
        <w:jc w:val="center"/>
      </w:pPr>
    </w:p>
    <w:p w14:paraId="2D101BD7" w14:textId="77777777" w:rsidR="001A15F0" w:rsidRDefault="001A15F0" w:rsidP="001A15F0">
      <w:pPr>
        <w:jc w:val="center"/>
      </w:pPr>
      <w:r w:rsidRPr="00B317B9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605CE" wp14:editId="1CC9991D">
                <wp:simplePos x="0" y="0"/>
                <wp:positionH relativeFrom="column">
                  <wp:posOffset>550545</wp:posOffset>
                </wp:positionH>
                <wp:positionV relativeFrom="paragraph">
                  <wp:posOffset>95250</wp:posOffset>
                </wp:positionV>
                <wp:extent cx="2282190" cy="79629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C2443" w14:textId="5ABAFDE5" w:rsidR="001A15F0" w:rsidRPr="00DF5979" w:rsidRDefault="001A15F0" w:rsidP="001A15F0">
                            <w:pPr>
                              <w:jc w:val="right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F5979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Bourses et prix</w:t>
                            </w:r>
                            <w:r w:rsidRPr="00DF5979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br/>
                            </w:r>
                            <w:r w:rsidRPr="00DF5979">
                              <w:rPr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Concours 20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2</w:t>
                            </w:r>
                            <w:r w:rsidR="009C07AF">
                              <w:rPr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605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3.35pt;margin-top:7.5pt;width:179.7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" filled="f" stroked="f">
                <v:textbox>
                  <w:txbxContent>
                    <w:p w14:paraId="4E8C2443" w14:textId="5ABAFDE5" w:rsidR="001A15F0" w:rsidRPr="00DF5979" w:rsidRDefault="001A15F0" w:rsidP="001A15F0">
                      <w:pPr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F5979">
                        <w:rPr>
                          <w:color w:val="595959" w:themeColor="text1" w:themeTint="A6"/>
                          <w:sz w:val="48"/>
                          <w:szCs w:val="48"/>
                        </w:rPr>
                        <w:t>Bourses et prix</w:t>
                      </w:r>
                      <w:r w:rsidRPr="00DF5979">
                        <w:rPr>
                          <w:color w:val="595959" w:themeColor="text1" w:themeTint="A6"/>
                          <w:sz w:val="28"/>
                          <w:szCs w:val="28"/>
                        </w:rPr>
                        <w:br/>
                      </w:r>
                      <w:r w:rsidRPr="00DF5979">
                        <w:rPr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Concours 20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2</w:t>
                      </w:r>
                      <w:r w:rsidR="009C07AF">
                        <w:rPr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8D75A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143A8625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2438E2E1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35649660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6EE9A309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14207906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3CCF8C42" w14:textId="77777777" w:rsidR="001A15F0" w:rsidRDefault="001A15F0" w:rsidP="001A15F0">
      <w:pPr>
        <w:jc w:val="both"/>
        <w:rPr>
          <w:rFonts w:ascii="Calibri" w:hAnsi="Calibri" w:cs="Arial"/>
        </w:rPr>
      </w:pPr>
    </w:p>
    <w:p w14:paraId="014498D8" w14:textId="17E5CD67" w:rsidR="001A15F0" w:rsidRPr="00E326A8" w:rsidRDefault="001A15F0" w:rsidP="001A15F0">
      <w:pPr>
        <w:jc w:val="center"/>
        <w:rPr>
          <w:rFonts w:ascii="Calibri" w:hAnsi="Calibri"/>
          <w:b/>
          <w:color w:val="3B3838" w:themeColor="background2" w:themeShade="40"/>
          <w:sz w:val="44"/>
          <w:szCs w:val="28"/>
        </w:rPr>
      </w:pP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 xml:space="preserve">Bourse de soutien à la réussite </w:t>
      </w: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br/>
        <w:t>pour les étudiant</w:t>
      </w:r>
      <w:r w:rsidR="00E326A8"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e</w:t>
      </w: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 xml:space="preserve">s </w:t>
      </w:r>
      <w:r w:rsidR="00E326A8"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 xml:space="preserve">et étudiants </w:t>
      </w: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internationaux</w:t>
      </w:r>
    </w:p>
    <w:p w14:paraId="3FA85A47" w14:textId="77777777" w:rsidR="001A15F0" w:rsidRPr="00E326A8" w:rsidRDefault="00A84660" w:rsidP="001A15F0">
      <w:pPr>
        <w:jc w:val="center"/>
        <w:rPr>
          <w:rFonts w:ascii="Calibri" w:hAnsi="Calibri" w:cs="Arial"/>
          <w:color w:val="3B3838" w:themeColor="background2" w:themeShade="40"/>
          <w:sz w:val="28"/>
          <w:szCs w:val="28"/>
        </w:rPr>
      </w:pP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1</w:t>
      </w:r>
      <w:r w:rsidR="001A15F0"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 </w:t>
      </w:r>
      <w:r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5</w:t>
      </w:r>
      <w:r w:rsidR="001A15F0" w:rsidRPr="00E326A8">
        <w:rPr>
          <w:rFonts w:ascii="Calibri" w:hAnsi="Calibri"/>
          <w:b/>
          <w:color w:val="3B3838" w:themeColor="background2" w:themeShade="40"/>
          <w:sz w:val="44"/>
          <w:szCs w:val="28"/>
        </w:rPr>
        <w:t>00 $</w:t>
      </w:r>
    </w:p>
    <w:p w14:paraId="389C3E65" w14:textId="77777777" w:rsidR="001A15F0" w:rsidRDefault="001A15F0" w:rsidP="001A15F0">
      <w:pPr>
        <w:jc w:val="both"/>
        <w:rPr>
          <w:rFonts w:ascii="Calibri" w:hAnsi="Calibri" w:cs="Arial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A84660" w:rsidRPr="009C4E2B" w14:paraId="36A30AAC" w14:textId="77777777" w:rsidTr="00703B84">
        <w:trPr>
          <w:trHeight w:val="1559"/>
        </w:trPr>
        <w:tc>
          <w:tcPr>
            <w:tcW w:w="2376" w:type="dxa"/>
          </w:tcPr>
          <w:p w14:paraId="5D127D82" w14:textId="77777777" w:rsidR="001A15F0" w:rsidRPr="0086484E" w:rsidRDefault="001A15F0" w:rsidP="00703B84">
            <w:pPr>
              <w:jc w:val="right"/>
              <w:rPr>
                <w:rFonts w:ascii="Calibri" w:hAnsi="Calibri" w:cs="Arial"/>
                <w:b/>
                <w:sz w:val="28"/>
              </w:rPr>
            </w:pPr>
            <w:r w:rsidRPr="0086484E">
              <w:rPr>
                <w:rFonts w:ascii="Calibri" w:hAnsi="Calibri" w:cs="Arial"/>
                <w:b/>
                <w:sz w:val="28"/>
              </w:rPr>
              <w:t>Objectif de la bourse</w:t>
            </w:r>
          </w:p>
          <w:p w14:paraId="2965D5BF" w14:textId="77777777" w:rsidR="001A15F0" w:rsidRDefault="001A15F0" w:rsidP="00703B84">
            <w:pPr>
              <w:spacing w:after="120" w:line="360" w:lineRule="auto"/>
              <w:jc w:val="both"/>
              <w:rPr>
                <w:rFonts w:ascii="Calibri" w:hAnsi="Calibri" w:cs="Arial"/>
                <w:color w:val="7B7B7B" w:themeColor="accent3" w:themeShade="BF"/>
              </w:rPr>
            </w:pPr>
          </w:p>
        </w:tc>
        <w:tc>
          <w:tcPr>
            <w:tcW w:w="7170" w:type="dxa"/>
          </w:tcPr>
          <w:p w14:paraId="42C5BAFB" w14:textId="33172745" w:rsidR="001A15F0" w:rsidRPr="00C2216D" w:rsidRDefault="001A15F0" w:rsidP="00703B84">
            <w:pPr>
              <w:jc w:val="both"/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</w:rPr>
              <w:t xml:space="preserve">Soutenir </w:t>
            </w:r>
            <w:r w:rsidRPr="00671A5D">
              <w:rPr>
                <w:rFonts w:ascii="Calibri" w:hAnsi="Calibri" w:cs="Arial"/>
              </w:rPr>
              <w:t xml:space="preserve">les </w:t>
            </w:r>
            <w:proofErr w:type="spellStart"/>
            <w:r w:rsidRPr="00671A5D">
              <w:rPr>
                <w:rFonts w:ascii="Calibri" w:hAnsi="Calibri" w:cs="Arial"/>
              </w:rPr>
              <w:t>étudiant</w:t>
            </w:r>
            <w:r w:rsidR="009C07AF">
              <w:rPr>
                <w:rFonts w:ascii="Calibri" w:hAnsi="Calibri" w:cs="Arial"/>
              </w:rPr>
              <w:t>.</w:t>
            </w:r>
            <w:proofErr w:type="gramStart"/>
            <w:r w:rsidR="009C07AF">
              <w:rPr>
                <w:rFonts w:ascii="Calibri" w:hAnsi="Calibri" w:cs="Arial"/>
              </w:rPr>
              <w:t>e.</w:t>
            </w:r>
            <w:r w:rsidRPr="00671A5D">
              <w:rPr>
                <w:rFonts w:ascii="Calibri" w:hAnsi="Calibri" w:cs="Arial"/>
              </w:rPr>
              <w:t>s</w:t>
            </w:r>
            <w:proofErr w:type="spellEnd"/>
            <w:proofErr w:type="gramEnd"/>
            <w:r w:rsidRPr="00671A5D">
              <w:rPr>
                <w:rFonts w:ascii="Calibri" w:hAnsi="Calibri" w:cs="Arial"/>
              </w:rPr>
              <w:t xml:space="preserve"> </w:t>
            </w:r>
            <w:proofErr w:type="spellStart"/>
            <w:r w:rsidR="009C07AF">
              <w:rPr>
                <w:rFonts w:ascii="Calibri" w:hAnsi="Calibri" w:cs="Arial"/>
              </w:rPr>
              <w:t>internationa</w:t>
            </w:r>
            <w:r w:rsidR="00D932F3">
              <w:rPr>
                <w:rFonts w:ascii="Calibri" w:hAnsi="Calibri" w:cs="Arial"/>
              </w:rPr>
              <w:t>ux.ales</w:t>
            </w:r>
            <w:proofErr w:type="spellEnd"/>
            <w:r>
              <w:rPr>
                <w:rFonts w:ascii="Calibri" w:hAnsi="Calibri" w:cs="Arial"/>
              </w:rPr>
              <w:t xml:space="preserve"> des </w:t>
            </w:r>
            <w:r w:rsidR="000A760B">
              <w:rPr>
                <w:rFonts w:ascii="Calibri" w:hAnsi="Calibri" w:cs="Arial"/>
              </w:rPr>
              <w:t>1</w:t>
            </w:r>
            <w:r w:rsidR="000A760B" w:rsidRPr="000A760B">
              <w:rPr>
                <w:rFonts w:ascii="Calibri" w:hAnsi="Calibri" w:cs="Arial"/>
                <w:vertAlign w:val="superscript"/>
              </w:rPr>
              <w:t>er</w:t>
            </w:r>
            <w:r w:rsidR="000A760B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>2</w:t>
            </w:r>
            <w:r w:rsidRPr="001A15F0">
              <w:rPr>
                <w:rFonts w:ascii="Calibri" w:hAnsi="Calibri" w:cs="Arial"/>
                <w:vertAlign w:val="superscript"/>
              </w:rPr>
              <w:t>e</w:t>
            </w:r>
            <w:r>
              <w:rPr>
                <w:rFonts w:ascii="Calibri" w:hAnsi="Calibri" w:cs="Arial"/>
              </w:rPr>
              <w:t xml:space="preserve"> et 3</w:t>
            </w:r>
            <w:r w:rsidRPr="001A15F0">
              <w:rPr>
                <w:rFonts w:ascii="Calibri" w:hAnsi="Calibri" w:cs="Arial"/>
                <w:vertAlign w:val="superscript"/>
              </w:rPr>
              <w:t>e</w:t>
            </w:r>
            <w:r>
              <w:rPr>
                <w:rFonts w:ascii="Calibri" w:hAnsi="Calibri" w:cs="Arial"/>
              </w:rPr>
              <w:t xml:space="preserve"> cycles nécessitant une aide financière afin de compléter avec succès leur parcours universitaire. </w:t>
            </w:r>
            <w:proofErr w:type="spellStart"/>
            <w:proofErr w:type="gramStart"/>
            <w:r>
              <w:rPr>
                <w:rFonts w:ascii="Calibri" w:hAnsi="Calibri" w:cs="Arial"/>
              </w:rPr>
              <w:t>Seul</w:t>
            </w:r>
            <w:r w:rsidR="009C07AF">
              <w:rPr>
                <w:rFonts w:ascii="Calibri" w:hAnsi="Calibri" w:cs="Arial"/>
              </w:rPr>
              <w:t>.e.</w:t>
            </w:r>
            <w:r>
              <w:rPr>
                <w:rFonts w:ascii="Calibri" w:hAnsi="Calibri" w:cs="Arial"/>
              </w:rPr>
              <w:t>s</w:t>
            </w:r>
            <w:proofErr w:type="spellEnd"/>
            <w:proofErr w:type="gramEnd"/>
            <w:r>
              <w:rPr>
                <w:rFonts w:ascii="Calibri" w:hAnsi="Calibri" w:cs="Arial"/>
              </w:rPr>
              <w:t xml:space="preserve"> les </w:t>
            </w:r>
            <w:proofErr w:type="spellStart"/>
            <w:r>
              <w:rPr>
                <w:rFonts w:ascii="Calibri" w:hAnsi="Calibri" w:cs="Arial"/>
              </w:rPr>
              <w:t>étudiant</w:t>
            </w:r>
            <w:r w:rsidR="009C07AF">
              <w:rPr>
                <w:rFonts w:ascii="Calibri" w:hAnsi="Calibri" w:cs="Arial"/>
              </w:rPr>
              <w:t>.e.</w:t>
            </w:r>
            <w:r>
              <w:rPr>
                <w:rFonts w:ascii="Calibri" w:hAnsi="Calibri" w:cs="Arial"/>
              </w:rPr>
              <w:t>s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="00832244">
              <w:rPr>
                <w:rFonts w:ascii="Calibri" w:hAnsi="Calibri" w:cs="Arial"/>
              </w:rPr>
              <w:t>internationaux.ales</w:t>
            </w:r>
            <w:proofErr w:type="spellEnd"/>
            <w:r>
              <w:rPr>
                <w:rFonts w:ascii="Calibri" w:hAnsi="Calibri" w:cs="Arial"/>
              </w:rPr>
              <w:t xml:space="preserve"> dont la date de diplomation est prévue </w:t>
            </w:r>
            <w:r w:rsidR="000A760B">
              <w:rPr>
                <w:rFonts w:ascii="Calibri" w:hAnsi="Calibri" w:cs="Arial"/>
              </w:rPr>
              <w:t>au plus tard le 31 décembre 202</w:t>
            </w:r>
            <w:r w:rsidR="009C07AF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sont admissibles à cette bourse. Les </w:t>
            </w:r>
            <w:proofErr w:type="spellStart"/>
            <w:r>
              <w:rPr>
                <w:rFonts w:ascii="Calibri" w:hAnsi="Calibri" w:cs="Arial"/>
              </w:rPr>
              <w:t>étudiant</w:t>
            </w:r>
            <w:r w:rsidR="009C07AF">
              <w:rPr>
                <w:rFonts w:ascii="Calibri" w:hAnsi="Calibri" w:cs="Arial"/>
              </w:rPr>
              <w:t>.</w:t>
            </w:r>
            <w:proofErr w:type="gramStart"/>
            <w:r w:rsidR="009C07AF">
              <w:rPr>
                <w:rFonts w:ascii="Calibri" w:hAnsi="Calibri" w:cs="Arial"/>
              </w:rPr>
              <w:t>e.</w:t>
            </w:r>
            <w:r>
              <w:rPr>
                <w:rFonts w:ascii="Calibri" w:hAnsi="Calibri" w:cs="Arial"/>
              </w:rPr>
              <w:t>s</w:t>
            </w:r>
            <w:proofErr w:type="spellEnd"/>
            <w:proofErr w:type="gramEnd"/>
            <w:r>
              <w:rPr>
                <w:rFonts w:ascii="Calibri" w:hAnsi="Calibri" w:cs="Arial"/>
              </w:rPr>
              <w:t xml:space="preserve"> dont les </w:t>
            </w:r>
            <w:r w:rsidR="000A760B">
              <w:rPr>
                <w:rFonts w:ascii="Calibri" w:hAnsi="Calibri" w:cs="Arial"/>
              </w:rPr>
              <w:t xml:space="preserve">domaines d’études ou thèmes </w:t>
            </w:r>
            <w:r>
              <w:rPr>
                <w:rFonts w:ascii="Calibri" w:hAnsi="Calibri" w:cs="Arial"/>
              </w:rPr>
              <w:t xml:space="preserve">de recherche </w:t>
            </w:r>
            <w:r w:rsidR="00A84660">
              <w:rPr>
                <w:rFonts w:ascii="Calibri" w:hAnsi="Calibri" w:cs="Arial"/>
              </w:rPr>
              <w:t>rejoignent les axes de la Chaire (agroforesterie/agroécologie, sécurité</w:t>
            </w:r>
            <w:r w:rsidR="00051774">
              <w:rPr>
                <w:rFonts w:ascii="Calibri" w:hAnsi="Calibri" w:cs="Arial"/>
              </w:rPr>
              <w:t xml:space="preserve">/justice </w:t>
            </w:r>
            <w:r w:rsidR="00A84660">
              <w:rPr>
                <w:rFonts w:ascii="Calibri" w:hAnsi="Calibri" w:cs="Arial"/>
              </w:rPr>
              <w:t>alimentaire</w:t>
            </w:r>
            <w:r w:rsidR="00051774">
              <w:rPr>
                <w:rFonts w:ascii="Calibri" w:hAnsi="Calibri" w:cs="Arial"/>
              </w:rPr>
              <w:t xml:space="preserve"> et développement rural)</w:t>
            </w:r>
            <w:r>
              <w:rPr>
                <w:rFonts w:ascii="Calibri" w:hAnsi="Calibri" w:cs="Arial"/>
              </w:rPr>
              <w:t xml:space="preserve"> seront </w:t>
            </w:r>
            <w:proofErr w:type="spellStart"/>
            <w:r>
              <w:rPr>
                <w:rFonts w:ascii="Calibri" w:hAnsi="Calibri" w:cs="Arial"/>
              </w:rPr>
              <w:t>priorisé</w:t>
            </w:r>
            <w:r w:rsidR="009C07AF">
              <w:rPr>
                <w:rFonts w:ascii="Calibri" w:hAnsi="Calibri" w:cs="Arial"/>
              </w:rPr>
              <w:t>.e.</w:t>
            </w:r>
            <w:r>
              <w:rPr>
                <w:rFonts w:ascii="Calibri" w:hAnsi="Calibri" w:cs="Arial"/>
              </w:rPr>
              <w:t>s</w:t>
            </w:r>
            <w:proofErr w:type="spellEnd"/>
            <w:r>
              <w:rPr>
                <w:rFonts w:ascii="Calibri" w:hAnsi="Calibri" w:cs="Arial"/>
              </w:rPr>
              <w:t xml:space="preserve">.   </w:t>
            </w:r>
          </w:p>
        </w:tc>
      </w:tr>
    </w:tbl>
    <w:p w14:paraId="27DD3A02" w14:textId="77777777" w:rsidR="001A15F0" w:rsidRPr="00671A5D" w:rsidRDefault="001A15F0" w:rsidP="001A15F0">
      <w:pPr>
        <w:jc w:val="both"/>
        <w:rPr>
          <w:rFonts w:ascii="Calibri" w:hAnsi="Calibri"/>
          <w:b/>
        </w:rPr>
      </w:pPr>
    </w:p>
    <w:tbl>
      <w:tblPr>
        <w:tblStyle w:val="Grilledutableau"/>
        <w:tblW w:w="9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6998"/>
      </w:tblGrid>
      <w:tr w:rsidR="001A15F0" w14:paraId="5C83EF7D" w14:textId="77777777" w:rsidTr="00703B84">
        <w:tc>
          <w:tcPr>
            <w:tcW w:w="2358" w:type="dxa"/>
          </w:tcPr>
          <w:p w14:paraId="6D072A2D" w14:textId="77777777" w:rsidR="001A15F0" w:rsidRPr="008F6406" w:rsidRDefault="001A15F0" w:rsidP="00703B84">
            <w:pPr>
              <w:jc w:val="right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8F6406">
              <w:rPr>
                <w:rFonts w:ascii="Calibri" w:hAnsi="Calibri"/>
                <w:b/>
                <w:color w:val="000000" w:themeColor="text1"/>
                <w:sz w:val="28"/>
              </w:rPr>
              <w:t>Conditions d’admissibilité </w:t>
            </w:r>
          </w:p>
          <w:p w14:paraId="46E9FD2E" w14:textId="77777777" w:rsidR="001A15F0" w:rsidRPr="008F6406" w:rsidRDefault="001A15F0" w:rsidP="00703B84">
            <w:pPr>
              <w:spacing w:after="12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6998" w:type="dxa"/>
          </w:tcPr>
          <w:p w14:paraId="19A298DE" w14:textId="071B07EE" w:rsidR="001A15F0" w:rsidRPr="00502144" w:rsidRDefault="001A15F0" w:rsidP="00CE750C">
            <w:pPr>
              <w:pStyle w:val="Default"/>
              <w:numPr>
                <w:ilvl w:val="0"/>
                <w:numId w:val="1"/>
              </w:numPr>
              <w:ind w:left="336" w:hanging="284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Ê</w:t>
            </w:r>
            <w:r w:rsidRPr="008F6406">
              <w:rPr>
                <w:rFonts w:ascii="Calibri" w:hAnsi="Calibri"/>
                <w:color w:val="000000" w:themeColor="text1"/>
              </w:rPr>
              <w:t xml:space="preserve">tre </w:t>
            </w:r>
            <w:proofErr w:type="spellStart"/>
            <w:proofErr w:type="gramStart"/>
            <w:r w:rsidRPr="008F6406">
              <w:rPr>
                <w:rFonts w:ascii="Calibri" w:hAnsi="Calibri"/>
                <w:color w:val="000000" w:themeColor="text1"/>
              </w:rPr>
              <w:t>admis</w:t>
            </w:r>
            <w:r w:rsidR="009C07AF">
              <w:rPr>
                <w:rFonts w:ascii="Calibri" w:hAnsi="Calibri"/>
                <w:color w:val="000000" w:themeColor="text1"/>
              </w:rPr>
              <w:t>.e</w:t>
            </w:r>
            <w:proofErr w:type="spellEnd"/>
            <w:proofErr w:type="gramEnd"/>
            <w:r w:rsidRPr="008F6406">
              <w:rPr>
                <w:rFonts w:ascii="Calibri" w:hAnsi="Calibri"/>
                <w:color w:val="000000" w:themeColor="text1"/>
              </w:rPr>
              <w:t xml:space="preserve"> à titre d’</w:t>
            </w:r>
            <w:proofErr w:type="spellStart"/>
            <w:r w:rsidRPr="008F6406">
              <w:rPr>
                <w:rFonts w:ascii="Calibri" w:hAnsi="Calibri"/>
                <w:bCs/>
                <w:color w:val="000000" w:themeColor="text1"/>
              </w:rPr>
              <w:t>étudiant</w:t>
            </w:r>
            <w:r w:rsidR="009C07AF">
              <w:rPr>
                <w:rFonts w:ascii="Calibri" w:hAnsi="Calibri"/>
                <w:bCs/>
                <w:color w:val="000000" w:themeColor="text1"/>
              </w:rPr>
              <w:t>.</w:t>
            </w:r>
            <w:r w:rsidR="00E326A8">
              <w:rPr>
                <w:rFonts w:ascii="Calibri" w:hAnsi="Calibri"/>
                <w:bCs/>
                <w:color w:val="000000" w:themeColor="text1"/>
              </w:rPr>
              <w:t>e</w:t>
            </w:r>
            <w:proofErr w:type="spellEnd"/>
            <w:r w:rsidR="00E326A8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 w:themeColor="text1"/>
              </w:rPr>
              <w:t>régulier</w:t>
            </w:r>
            <w:r w:rsidR="009C07AF">
              <w:rPr>
                <w:rFonts w:ascii="Calibri" w:hAnsi="Calibri"/>
                <w:bCs/>
                <w:color w:val="000000" w:themeColor="text1"/>
              </w:rPr>
              <w:t>.ère</w:t>
            </w:r>
            <w:proofErr w:type="spellEnd"/>
            <w:r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051774">
              <w:rPr>
                <w:rFonts w:ascii="Calibri" w:hAnsi="Calibri"/>
                <w:bCs/>
                <w:color w:val="000000" w:themeColor="text1"/>
              </w:rPr>
              <w:t>à</w:t>
            </w:r>
            <w:r>
              <w:rPr>
                <w:rFonts w:ascii="Calibri" w:hAnsi="Calibri"/>
                <w:bCs/>
                <w:color w:val="000000" w:themeColor="text1"/>
              </w:rPr>
              <w:t xml:space="preserve"> un programme d’études </w:t>
            </w:r>
            <w:r w:rsidR="000A760B">
              <w:rPr>
                <w:rFonts w:ascii="Calibri" w:hAnsi="Calibri"/>
                <w:bCs/>
                <w:color w:val="000000" w:themeColor="text1"/>
              </w:rPr>
              <w:t>au 1</w:t>
            </w:r>
            <w:r w:rsidR="000A760B" w:rsidRPr="000A760B">
              <w:rPr>
                <w:rFonts w:ascii="Calibri" w:hAnsi="Calibri"/>
                <w:bCs/>
                <w:color w:val="000000" w:themeColor="text1"/>
                <w:vertAlign w:val="superscript"/>
              </w:rPr>
              <w:t>er</w:t>
            </w:r>
            <w:r w:rsidR="000A760B">
              <w:rPr>
                <w:rFonts w:ascii="Calibri" w:hAnsi="Calibri"/>
                <w:bCs/>
                <w:color w:val="000000" w:themeColor="text1"/>
              </w:rPr>
              <w:t>, 2</w:t>
            </w:r>
            <w:r w:rsidR="000A760B" w:rsidRPr="000A760B">
              <w:rPr>
                <w:rFonts w:ascii="Calibri" w:hAnsi="Calibri"/>
                <w:bCs/>
                <w:color w:val="000000" w:themeColor="text1"/>
                <w:vertAlign w:val="superscript"/>
              </w:rPr>
              <w:t>e</w:t>
            </w:r>
            <w:r w:rsidR="000A760B">
              <w:rPr>
                <w:rFonts w:ascii="Calibri" w:hAnsi="Calibri"/>
                <w:bCs/>
                <w:color w:val="000000" w:themeColor="text1"/>
              </w:rPr>
              <w:t xml:space="preserve"> ou 3</w:t>
            </w:r>
            <w:r w:rsidR="000A760B" w:rsidRPr="000A760B">
              <w:rPr>
                <w:rFonts w:ascii="Calibri" w:hAnsi="Calibri"/>
                <w:bCs/>
                <w:color w:val="000000" w:themeColor="text1"/>
                <w:vertAlign w:val="superscript"/>
              </w:rPr>
              <w:t>e</w:t>
            </w:r>
            <w:r w:rsidR="000A760B">
              <w:rPr>
                <w:rFonts w:ascii="Calibri" w:hAnsi="Calibri"/>
                <w:bCs/>
                <w:color w:val="000000" w:themeColor="text1"/>
              </w:rPr>
              <w:t xml:space="preserve"> cycle </w:t>
            </w:r>
            <w:r>
              <w:rPr>
                <w:rFonts w:ascii="Calibri" w:hAnsi="Calibri"/>
                <w:bCs/>
                <w:color w:val="000000" w:themeColor="text1"/>
              </w:rPr>
              <w:t>à l’Université Laval;</w:t>
            </w:r>
          </w:p>
          <w:p w14:paraId="0DCF373F" w14:textId="77777777" w:rsidR="00502144" w:rsidRPr="008F6406" w:rsidRDefault="00502144" w:rsidP="00CE750C">
            <w:pPr>
              <w:pStyle w:val="Default"/>
              <w:numPr>
                <w:ilvl w:val="0"/>
                <w:numId w:val="1"/>
              </w:numPr>
              <w:ind w:left="336" w:hanging="284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>Détenir un permis d’études valide</w:t>
            </w:r>
            <w:r w:rsidR="00CE750C">
              <w:rPr>
                <w:rFonts w:ascii="Calibri" w:hAnsi="Calibri"/>
                <w:bCs/>
                <w:color w:val="000000" w:themeColor="text1"/>
              </w:rPr>
              <w:t>;</w:t>
            </w:r>
          </w:p>
          <w:p w14:paraId="61872102" w14:textId="77777777" w:rsidR="001A15F0" w:rsidRPr="008F6406" w:rsidRDefault="001A15F0" w:rsidP="00CE750C">
            <w:pPr>
              <w:pStyle w:val="Default"/>
              <w:numPr>
                <w:ilvl w:val="0"/>
                <w:numId w:val="1"/>
              </w:numPr>
              <w:ind w:left="336" w:hanging="284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Démontrer </w:t>
            </w:r>
            <w:r w:rsidR="00502144">
              <w:rPr>
                <w:rFonts w:ascii="Calibri" w:hAnsi="Calibri"/>
                <w:color w:val="000000" w:themeColor="text1"/>
              </w:rPr>
              <w:t xml:space="preserve">l’importance de la bourse pour combler ses besoins financiers; </w:t>
            </w:r>
          </w:p>
          <w:p w14:paraId="180A419D" w14:textId="69EF7484" w:rsidR="001A15F0" w:rsidRPr="008F6406" w:rsidRDefault="001A15F0" w:rsidP="00CE750C">
            <w:pPr>
              <w:pStyle w:val="Default"/>
              <w:numPr>
                <w:ilvl w:val="0"/>
                <w:numId w:val="1"/>
              </w:numPr>
              <w:ind w:left="336" w:hanging="284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Accepter de livrer un témoignage écrit de quelques lignes concernant l’impact de la bourse sur l</w:t>
            </w:r>
            <w:r w:rsidR="00502144">
              <w:rPr>
                <w:rFonts w:ascii="Calibri" w:hAnsi="Calibri"/>
                <w:color w:val="000000" w:themeColor="text1"/>
              </w:rPr>
              <w:t>e cheminement académique et la fin de</w:t>
            </w:r>
            <w:r w:rsidR="006C1B04">
              <w:rPr>
                <w:rFonts w:ascii="Calibri" w:hAnsi="Calibri"/>
                <w:color w:val="000000" w:themeColor="text1"/>
              </w:rPr>
              <w:t xml:space="preserve"> vos</w:t>
            </w:r>
            <w:r w:rsidR="00502144">
              <w:rPr>
                <w:rFonts w:ascii="Calibri" w:hAnsi="Calibri"/>
                <w:color w:val="000000" w:themeColor="text1"/>
              </w:rPr>
              <w:t xml:space="preserve"> études universitaires.</w:t>
            </w:r>
          </w:p>
        </w:tc>
      </w:tr>
    </w:tbl>
    <w:p w14:paraId="4C8764E1" w14:textId="77777777" w:rsidR="001A15F0" w:rsidRPr="00EB3FEA" w:rsidRDefault="001A15F0" w:rsidP="001A15F0">
      <w:pPr>
        <w:tabs>
          <w:tab w:val="left" w:pos="1423"/>
        </w:tabs>
        <w:spacing w:after="120" w:line="360" w:lineRule="auto"/>
        <w:jc w:val="both"/>
        <w:rPr>
          <w:rFonts w:ascii="Calibri" w:hAnsi="Calibri" w:cs="Arial"/>
          <w:color w:val="7B7B7B" w:themeColor="accent3" w:themeShade="BF"/>
          <w:sz w:val="10"/>
        </w:rPr>
      </w:pPr>
      <w:r w:rsidRPr="00EB3FEA">
        <w:rPr>
          <w:rFonts w:ascii="Calibri" w:hAnsi="Calibri" w:cs="Arial"/>
          <w:color w:val="7B7B7B" w:themeColor="accent3" w:themeShade="BF"/>
          <w:sz w:val="10"/>
        </w:rPr>
        <w:tab/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08"/>
        <w:gridCol w:w="6754"/>
      </w:tblGrid>
      <w:tr w:rsidR="001A15F0" w:rsidRPr="009C4E2B" w14:paraId="7B3F80F8" w14:textId="77777777" w:rsidTr="00703B84">
        <w:trPr>
          <w:trHeight w:val="79"/>
        </w:trPr>
        <w:tc>
          <w:tcPr>
            <w:tcW w:w="2376" w:type="dxa"/>
          </w:tcPr>
          <w:p w14:paraId="0135D6BF" w14:textId="77777777" w:rsidR="001A15F0" w:rsidRPr="0086484E" w:rsidRDefault="001A15F0" w:rsidP="00703B84">
            <w:pPr>
              <w:jc w:val="right"/>
              <w:rPr>
                <w:rFonts w:ascii="Calibri" w:hAnsi="Calibri" w:cs="Arial"/>
                <w:b/>
                <w:sz w:val="28"/>
              </w:rPr>
            </w:pPr>
            <w:r w:rsidRPr="0086484E">
              <w:rPr>
                <w:rFonts w:ascii="Calibri" w:hAnsi="Calibri" w:cs="Arial"/>
                <w:b/>
                <w:sz w:val="28"/>
              </w:rPr>
              <w:t>Pour soumettre sa candidature</w:t>
            </w:r>
          </w:p>
          <w:p w14:paraId="097C0A0C" w14:textId="77777777" w:rsidR="001A15F0" w:rsidRDefault="001A15F0" w:rsidP="00703B84">
            <w:pPr>
              <w:spacing w:after="120" w:line="360" w:lineRule="auto"/>
              <w:jc w:val="both"/>
              <w:rPr>
                <w:rFonts w:ascii="Calibri" w:hAnsi="Calibri" w:cs="Arial"/>
                <w:color w:val="7B7B7B" w:themeColor="accent3" w:themeShade="BF"/>
              </w:rPr>
            </w:pPr>
          </w:p>
        </w:tc>
        <w:tc>
          <w:tcPr>
            <w:tcW w:w="7170" w:type="dxa"/>
          </w:tcPr>
          <w:p w14:paraId="769A2BB9" w14:textId="77777777" w:rsidR="001A15F0" w:rsidRPr="00671A5D" w:rsidRDefault="001A15F0" w:rsidP="00703B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Acheminez</w:t>
            </w:r>
            <w:r w:rsidRPr="00671A5D">
              <w:rPr>
                <w:rFonts w:ascii="Calibri" w:hAnsi="Calibri" w:cs="Arial"/>
              </w:rPr>
              <w:t xml:space="preserve"> votre dossier complet </w:t>
            </w:r>
            <w:r>
              <w:rPr>
                <w:rFonts w:ascii="Calibri" w:hAnsi="Calibri" w:cs="Arial"/>
              </w:rPr>
              <w:t>comprenant :</w:t>
            </w:r>
          </w:p>
          <w:p w14:paraId="138C5AD9" w14:textId="77777777" w:rsidR="001A15F0" w:rsidRPr="008E7E3D" w:rsidRDefault="001A15F0" w:rsidP="00CE750C">
            <w:pPr>
              <w:numPr>
                <w:ilvl w:val="0"/>
                <w:numId w:val="2"/>
              </w:numPr>
              <w:ind w:left="72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le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  <w:r w:rsidRPr="008E7E3D">
              <w:rPr>
                <w:rFonts w:ascii="Calibri" w:hAnsi="Calibri" w:cs="Arial"/>
              </w:rPr>
              <w:t>formulaire d’inscription dûment rempli;</w:t>
            </w:r>
          </w:p>
          <w:p w14:paraId="0A85F1A8" w14:textId="77777777" w:rsidR="001A15F0" w:rsidRPr="008E7E3D" w:rsidRDefault="001A15F0" w:rsidP="00CE750C">
            <w:pPr>
              <w:numPr>
                <w:ilvl w:val="0"/>
                <w:numId w:val="2"/>
              </w:numPr>
              <w:ind w:left="72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votre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  <w:r w:rsidRPr="008E7E3D">
              <w:rPr>
                <w:rFonts w:ascii="Calibri" w:hAnsi="Calibri" w:cs="Arial"/>
                <w:i/>
              </w:rPr>
              <w:t>curriculum vitae</w:t>
            </w:r>
            <w:r w:rsidRPr="008E7E3D">
              <w:rPr>
                <w:rFonts w:ascii="Calibri" w:hAnsi="Calibri" w:cs="Arial"/>
              </w:rPr>
              <w:t>;</w:t>
            </w:r>
          </w:p>
          <w:p w14:paraId="4F945DB2" w14:textId="77777777" w:rsidR="001A15F0" w:rsidRDefault="001A15F0" w:rsidP="00CE750C">
            <w:pPr>
              <w:numPr>
                <w:ilvl w:val="0"/>
                <w:numId w:val="2"/>
              </w:numPr>
              <w:ind w:left="72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une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  <w:r w:rsidRPr="008E7E3D">
              <w:rPr>
                <w:rFonts w:ascii="Calibri" w:hAnsi="Calibri" w:cs="Arial"/>
              </w:rPr>
              <w:t>lettre de motivation;</w:t>
            </w:r>
          </w:p>
          <w:p w14:paraId="09DB6131" w14:textId="77777777" w:rsidR="00051774" w:rsidRPr="008E7E3D" w:rsidRDefault="00051774" w:rsidP="00CE750C">
            <w:pPr>
              <w:numPr>
                <w:ilvl w:val="0"/>
                <w:numId w:val="2"/>
              </w:numPr>
              <w:ind w:left="72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une</w:t>
            </w:r>
            <w:proofErr w:type="gramEnd"/>
            <w:r>
              <w:rPr>
                <w:rFonts w:ascii="Calibri" w:hAnsi="Calibri" w:cs="Arial"/>
              </w:rPr>
              <w:t xml:space="preserve"> lettre d’appui </w:t>
            </w:r>
            <w:r w:rsidR="00CE750C">
              <w:rPr>
                <w:rFonts w:ascii="Calibri" w:hAnsi="Calibri" w:cs="Arial"/>
              </w:rPr>
              <w:t>de la direction</w:t>
            </w:r>
            <w:r>
              <w:rPr>
                <w:rFonts w:ascii="Calibri" w:hAnsi="Calibri" w:cs="Arial"/>
              </w:rPr>
              <w:t xml:space="preserve"> de recherche ou de programme</w:t>
            </w:r>
            <w:r w:rsidR="00CE750C">
              <w:rPr>
                <w:rFonts w:ascii="Calibri" w:hAnsi="Calibri" w:cs="Arial"/>
              </w:rPr>
              <w:t>;</w:t>
            </w:r>
          </w:p>
          <w:p w14:paraId="402C3B04" w14:textId="77777777" w:rsidR="001A15F0" w:rsidRPr="00330DDB" w:rsidRDefault="00502144" w:rsidP="00CE750C">
            <w:pPr>
              <w:numPr>
                <w:ilvl w:val="0"/>
                <w:numId w:val="2"/>
              </w:numPr>
              <w:ind w:left="72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une</w:t>
            </w:r>
            <w:proofErr w:type="gramEnd"/>
            <w:r>
              <w:rPr>
                <w:rFonts w:ascii="Calibri" w:hAnsi="Calibri" w:cs="Arial"/>
              </w:rPr>
              <w:t xml:space="preserve"> photocopie de votre permis d’études;</w:t>
            </w:r>
            <w:r w:rsidR="001A15F0">
              <w:rPr>
                <w:rFonts w:ascii="Calibri" w:hAnsi="Calibri" w:cs="Arial"/>
              </w:rPr>
              <w:br/>
            </w:r>
          </w:p>
          <w:p w14:paraId="7BE0D45A" w14:textId="2DC69238" w:rsidR="001A15F0" w:rsidRPr="009C4E2B" w:rsidRDefault="001A15F0" w:rsidP="00703B84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en</w:t>
            </w:r>
            <w:proofErr w:type="gramEnd"/>
            <w:r w:rsidRPr="00671A5D">
              <w:rPr>
                <w:rFonts w:ascii="Calibri" w:hAnsi="Calibri" w:cs="Arial"/>
              </w:rPr>
              <w:t xml:space="preserve"> format électronique </w:t>
            </w:r>
            <w:r>
              <w:rPr>
                <w:rFonts w:ascii="Calibri" w:hAnsi="Calibri" w:cs="Arial"/>
              </w:rPr>
              <w:t xml:space="preserve">à </w:t>
            </w:r>
            <w:hyperlink r:id="rId6" w:history="1">
              <w:r w:rsidRPr="00867BE3">
                <w:rPr>
                  <w:rStyle w:val="Lienhypertexte"/>
                  <w:rFonts w:ascii="Calibri" w:hAnsi="Calibri" w:cs="Arial"/>
                </w:rPr>
                <w:t>chairedi@fsaa.ulaval</w:t>
              </w:r>
            </w:hyperlink>
            <w:r>
              <w:rPr>
                <w:rStyle w:val="Lienhypertexte"/>
                <w:rFonts w:ascii="Calibri" w:hAnsi="Calibri" w:cs="Arial"/>
              </w:rPr>
              <w:t>.ca</w:t>
            </w:r>
            <w:r>
              <w:rPr>
                <w:rFonts w:ascii="Calibri" w:hAnsi="Calibri" w:cs="Arial"/>
              </w:rPr>
              <w:br/>
            </w:r>
            <w:r w:rsidRPr="00671A5D">
              <w:rPr>
                <w:rFonts w:ascii="Calibri" w:hAnsi="Calibri" w:cs="Arial"/>
                <w:b/>
              </w:rPr>
              <w:t xml:space="preserve">au plus tard le </w:t>
            </w:r>
            <w:r>
              <w:rPr>
                <w:rFonts w:ascii="Calibri" w:hAnsi="Calibri" w:cs="Arial"/>
                <w:b/>
              </w:rPr>
              <w:t>1</w:t>
            </w:r>
            <w:r w:rsidRPr="00005DFA">
              <w:rPr>
                <w:rFonts w:ascii="Calibri" w:hAnsi="Calibri" w:cs="Arial"/>
                <w:b/>
                <w:vertAlign w:val="superscript"/>
              </w:rPr>
              <w:t>er</w:t>
            </w:r>
            <w:r>
              <w:rPr>
                <w:rFonts w:ascii="Calibri" w:hAnsi="Calibri" w:cs="Arial"/>
                <w:b/>
              </w:rPr>
              <w:t xml:space="preserve"> mars 202</w:t>
            </w:r>
            <w:r w:rsidR="00832244">
              <w:rPr>
                <w:rFonts w:ascii="Calibri" w:hAnsi="Calibri" w:cs="Arial"/>
                <w:b/>
              </w:rPr>
              <w:t>3</w:t>
            </w:r>
            <w:r>
              <w:rPr>
                <w:rFonts w:ascii="Calibri" w:hAnsi="Calibri" w:cs="Arial"/>
                <w:b/>
              </w:rPr>
              <w:t xml:space="preserve"> à 23h59.</w:t>
            </w:r>
          </w:p>
        </w:tc>
      </w:tr>
    </w:tbl>
    <w:p w14:paraId="4E43A919" w14:textId="77777777" w:rsidR="001A15F0" w:rsidRDefault="001A15F0" w:rsidP="001A15F0"/>
    <w:p w14:paraId="14BAF96E" w14:textId="235A23F9" w:rsidR="001A15F0" w:rsidRDefault="001A15F0" w:rsidP="001A15F0">
      <w:pPr>
        <w:jc w:val="center"/>
        <w:rPr>
          <w:rFonts w:ascii="Calibri" w:hAnsi="Calibri" w:cs="Arial"/>
          <w:i/>
        </w:rPr>
      </w:pPr>
      <w:r w:rsidRPr="00330DDB">
        <w:rPr>
          <w:rFonts w:ascii="Calibri" w:hAnsi="Calibri" w:cs="Arial"/>
          <w:i/>
        </w:rPr>
        <w:t xml:space="preserve">Des questions? Communiquez avec </w:t>
      </w:r>
      <w:r w:rsidR="00781E1C">
        <w:rPr>
          <w:rFonts w:ascii="Calibri" w:hAnsi="Calibri" w:cs="Arial"/>
          <w:i/>
        </w:rPr>
        <w:t>Catherine</w:t>
      </w:r>
      <w:r w:rsidRPr="00330DDB">
        <w:rPr>
          <w:rFonts w:ascii="Calibri" w:hAnsi="Calibri" w:cs="Arial"/>
          <w:i/>
        </w:rPr>
        <w:t xml:space="preserve"> </w:t>
      </w:r>
      <w:r w:rsidR="00781E1C">
        <w:rPr>
          <w:rFonts w:ascii="Calibri" w:hAnsi="Calibri" w:cs="Arial"/>
          <w:i/>
        </w:rPr>
        <w:t>Gauthier</w:t>
      </w:r>
      <w:r w:rsidRPr="00330DDB">
        <w:rPr>
          <w:rFonts w:ascii="Calibri" w:hAnsi="Calibri" w:cs="Arial"/>
          <w:i/>
        </w:rPr>
        <w:t xml:space="preserve"> à </w:t>
      </w:r>
      <w:hyperlink r:id="rId7" w:history="1">
        <w:r w:rsidRPr="00621882">
          <w:rPr>
            <w:rStyle w:val="Lienhypertexte"/>
            <w:rFonts w:ascii="Calibri" w:hAnsi="Calibri" w:cs="Arial"/>
            <w:i/>
          </w:rPr>
          <w:t>chairedi@fsaa.ulaval.ca</w:t>
        </w:r>
      </w:hyperlink>
    </w:p>
    <w:p w14:paraId="63FFA02A" w14:textId="77777777" w:rsidR="001A15F0" w:rsidRDefault="001A15F0" w:rsidP="001A15F0">
      <w:pPr>
        <w:jc w:val="center"/>
        <w:rPr>
          <w:rFonts w:ascii="Calibri" w:hAnsi="Calibri" w:cs="Arial"/>
          <w:i/>
        </w:rPr>
      </w:pPr>
    </w:p>
    <w:p w14:paraId="60B055BB" w14:textId="77777777" w:rsidR="001A15F0" w:rsidRDefault="001A15F0" w:rsidP="001A15F0">
      <w:pPr>
        <w:tabs>
          <w:tab w:val="left" w:pos="3402"/>
          <w:tab w:val="right" w:pos="10065"/>
        </w:tabs>
        <w:rPr>
          <w:rFonts w:ascii="Helvetica" w:eastAsia="Times New Roman" w:hAnsi="Helvetica" w:cs="Times New Roman"/>
          <w:sz w:val="22"/>
          <w:szCs w:val="20"/>
        </w:rPr>
      </w:pPr>
    </w:p>
    <w:p w14:paraId="67D5C50B" w14:textId="77777777" w:rsidR="00CE750C" w:rsidRDefault="00CE750C" w:rsidP="001A15F0">
      <w:pPr>
        <w:tabs>
          <w:tab w:val="left" w:pos="3402"/>
          <w:tab w:val="right" w:pos="10065"/>
        </w:tabs>
        <w:rPr>
          <w:rFonts w:ascii="Helvetica" w:eastAsia="Times New Roman" w:hAnsi="Helvetica" w:cs="Times New Roman"/>
          <w:sz w:val="22"/>
          <w:szCs w:val="20"/>
        </w:rPr>
      </w:pPr>
    </w:p>
    <w:p w14:paraId="0EF5163C" w14:textId="77777777" w:rsidR="00CE750C" w:rsidRPr="00776883" w:rsidRDefault="00CE750C" w:rsidP="001A15F0">
      <w:pPr>
        <w:tabs>
          <w:tab w:val="left" w:pos="3402"/>
          <w:tab w:val="right" w:pos="10065"/>
        </w:tabs>
        <w:rPr>
          <w:rFonts w:ascii="Helvetica" w:eastAsia="Times New Roman" w:hAnsi="Helvetica" w:cs="Times New Roman"/>
          <w:sz w:val="22"/>
          <w:szCs w:val="20"/>
        </w:rPr>
      </w:pPr>
    </w:p>
    <w:p w14:paraId="6B62AA1A" w14:textId="77777777" w:rsidR="001A15F0" w:rsidRDefault="001A15F0" w:rsidP="00051774">
      <w:pPr>
        <w:tabs>
          <w:tab w:val="left" w:pos="3402"/>
          <w:tab w:val="right" w:pos="10065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br/>
      </w:r>
      <w:r w:rsidRPr="00776883">
        <w:rPr>
          <w:rFonts w:ascii="Helvetica" w:eastAsia="Times New Roman" w:hAnsi="Helvetica" w:cs="Times New Roman"/>
          <w:noProof/>
          <w:sz w:val="22"/>
          <w:szCs w:val="20"/>
          <w:lang w:val="fr-FR" w:eastAsia="zh-CN"/>
        </w:rPr>
        <w:drawing>
          <wp:anchor distT="0" distB="0" distL="114300" distR="114300" simplePos="0" relativeHeight="251662336" behindDoc="0" locked="0" layoutInCell="1" allowOverlap="1" wp14:anchorId="7D03A8F3" wp14:editId="1075740E">
            <wp:simplePos x="0" y="0"/>
            <wp:positionH relativeFrom="column">
              <wp:posOffset>-27728</wp:posOffset>
            </wp:positionH>
            <wp:positionV relativeFrom="paragraph">
              <wp:posOffset>170180</wp:posOffset>
            </wp:positionV>
            <wp:extent cx="914400" cy="685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44" b="4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8B06" w14:textId="77777777" w:rsidR="001A15F0" w:rsidRDefault="001A15F0" w:rsidP="001A15F0">
      <w:pPr>
        <w:tabs>
          <w:tab w:val="left" w:pos="3402"/>
          <w:tab w:val="right" w:pos="10065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BF64E74" w14:textId="0F50A02B" w:rsidR="001A15F0" w:rsidRDefault="001A15F0" w:rsidP="00502144">
      <w:pPr>
        <w:tabs>
          <w:tab w:val="left" w:pos="3402"/>
          <w:tab w:val="right" w:pos="10065"/>
        </w:tabs>
        <w:ind w:left="156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883">
        <w:rPr>
          <w:rFonts w:ascii="Times New Roman" w:eastAsia="Times New Roman" w:hAnsi="Times New Roman" w:cs="Times New Roman"/>
          <w:b/>
          <w:sz w:val="28"/>
          <w:szCs w:val="20"/>
        </w:rPr>
        <w:t xml:space="preserve">Bourse de </w:t>
      </w:r>
      <w:r w:rsidR="00502144">
        <w:rPr>
          <w:rFonts w:ascii="Times New Roman" w:eastAsia="Times New Roman" w:hAnsi="Times New Roman" w:cs="Times New Roman"/>
          <w:b/>
          <w:sz w:val="28"/>
          <w:szCs w:val="20"/>
        </w:rPr>
        <w:t xml:space="preserve">soutien à la réussite pour les </w:t>
      </w:r>
      <w:r w:rsidR="00E326A8">
        <w:rPr>
          <w:rFonts w:ascii="Times New Roman" w:eastAsia="Times New Roman" w:hAnsi="Times New Roman" w:cs="Times New Roman"/>
          <w:b/>
          <w:sz w:val="28"/>
          <w:szCs w:val="20"/>
        </w:rPr>
        <w:t xml:space="preserve">étudiantes et </w:t>
      </w:r>
      <w:r w:rsidRPr="00776883">
        <w:rPr>
          <w:rFonts w:ascii="Times New Roman" w:eastAsia="Times New Roman" w:hAnsi="Times New Roman" w:cs="Times New Roman"/>
          <w:b/>
          <w:sz w:val="28"/>
          <w:szCs w:val="20"/>
        </w:rPr>
        <w:t>é</w:t>
      </w:r>
      <w:r w:rsidR="00502144">
        <w:rPr>
          <w:rFonts w:ascii="Times New Roman" w:eastAsia="Times New Roman" w:hAnsi="Times New Roman" w:cs="Times New Roman"/>
          <w:b/>
          <w:sz w:val="28"/>
          <w:szCs w:val="20"/>
        </w:rPr>
        <w:t>tudiants internationaux</w:t>
      </w:r>
      <w:r w:rsidRPr="00776883">
        <w:rPr>
          <w:rFonts w:ascii="Times New Roman" w:eastAsia="Times New Roman" w:hAnsi="Times New Roman" w:cs="Times New Roman"/>
          <w:b/>
          <w:sz w:val="28"/>
          <w:szCs w:val="20"/>
        </w:rPr>
        <w:t xml:space="preserve"> – édition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32244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Pr="00776883">
        <w:rPr>
          <w:rFonts w:ascii="PMingLiU" w:eastAsia="PMingLiU" w:hAnsi="PMingLiU" w:cs="PMingLiU"/>
          <w:b/>
          <w:sz w:val="28"/>
          <w:szCs w:val="20"/>
        </w:rPr>
        <w:br/>
      </w:r>
      <w:r w:rsidR="00502144">
        <w:rPr>
          <w:rFonts w:ascii="Times New Roman" w:eastAsia="Times New Roman" w:hAnsi="Times New Roman" w:cs="Times New Roman"/>
          <w:b/>
          <w:sz w:val="28"/>
          <w:szCs w:val="20"/>
        </w:rPr>
        <w:br/>
      </w:r>
      <w:r w:rsidRPr="00776883">
        <w:rPr>
          <w:rFonts w:ascii="Times New Roman" w:eastAsia="Times New Roman" w:hAnsi="Times New Roman" w:cs="Times New Roman"/>
          <w:b/>
          <w:sz w:val="28"/>
          <w:szCs w:val="20"/>
        </w:rPr>
        <w:t>Formulaire d’inscription</w:t>
      </w:r>
    </w:p>
    <w:p w14:paraId="632C99D8" w14:textId="77777777" w:rsidR="001A15F0" w:rsidRPr="00776883" w:rsidRDefault="001A15F0" w:rsidP="001A15F0">
      <w:pPr>
        <w:tabs>
          <w:tab w:val="left" w:pos="3402"/>
          <w:tab w:val="right" w:pos="10065"/>
        </w:tabs>
        <w:ind w:left="1560"/>
        <w:rPr>
          <w:rFonts w:ascii="Times New Roman" w:eastAsia="Times New Roman" w:hAnsi="Times New Roman" w:cs="Times New Roman"/>
          <w:b/>
          <w:sz w:val="22"/>
          <w:szCs w:val="20"/>
        </w:rPr>
      </w:pPr>
    </w:p>
    <w:p w14:paraId="4116EE47" w14:textId="6670DFDD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b/>
          <w:sz w:val="21"/>
        </w:rPr>
      </w:pPr>
      <w:r w:rsidRPr="00776883">
        <w:rPr>
          <w:rFonts w:ascii="Times New Roman" w:eastAsia="Calibri" w:hAnsi="Times New Roman" w:cs="Times New Roman"/>
          <w:b/>
          <w:sz w:val="22"/>
        </w:rPr>
        <w:t>1. Identification d</w:t>
      </w:r>
      <w:r w:rsidR="00832244">
        <w:rPr>
          <w:rFonts w:ascii="Times New Roman" w:eastAsia="Calibri" w:hAnsi="Times New Roman" w:cs="Times New Roman"/>
          <w:b/>
          <w:sz w:val="22"/>
        </w:rPr>
        <w:t>e la personne</w:t>
      </w:r>
      <w:r w:rsidRPr="00776883">
        <w:rPr>
          <w:rFonts w:ascii="Times New Roman" w:eastAsia="Calibri" w:hAnsi="Times New Roman" w:cs="Times New Roman"/>
          <w:b/>
          <w:sz w:val="22"/>
        </w:rPr>
        <w:t xml:space="preserve"> candidat</w:t>
      </w:r>
      <w:r w:rsidR="00832244">
        <w:rPr>
          <w:rFonts w:ascii="Times New Roman" w:eastAsia="Calibri" w:hAnsi="Times New Roman" w:cs="Times New Roman"/>
          <w:b/>
          <w:sz w:val="22"/>
        </w:rPr>
        <w:t>e</w:t>
      </w:r>
      <w:r w:rsidRPr="00776883">
        <w:rPr>
          <w:rFonts w:ascii="Times New Roman" w:eastAsia="Calibri" w:hAnsi="Times New Roman" w:cs="Times New Roman"/>
          <w:b/>
          <w:sz w:val="21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945"/>
        <w:gridCol w:w="5117"/>
      </w:tblGrid>
      <w:tr w:rsidR="001A15F0" w:rsidRPr="00776883" w14:paraId="034BCF5D" w14:textId="77777777" w:rsidTr="00703B84">
        <w:tc>
          <w:tcPr>
            <w:tcW w:w="4390" w:type="dxa"/>
          </w:tcPr>
          <w:p w14:paraId="27BFE878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Nom</w:t>
            </w:r>
          </w:p>
        </w:tc>
        <w:tc>
          <w:tcPr>
            <w:tcW w:w="5688" w:type="dxa"/>
          </w:tcPr>
          <w:p w14:paraId="084612CC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Prénom</w:t>
            </w:r>
          </w:p>
        </w:tc>
      </w:tr>
      <w:tr w:rsidR="001A15F0" w:rsidRPr="00776883" w14:paraId="68B309FA" w14:textId="77777777" w:rsidTr="00703B84">
        <w:tc>
          <w:tcPr>
            <w:tcW w:w="10078" w:type="dxa"/>
            <w:gridSpan w:val="2"/>
          </w:tcPr>
          <w:p w14:paraId="0E5EDF8E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Numéro d’identification UL (9 chiffres)</w:t>
            </w:r>
          </w:p>
        </w:tc>
      </w:tr>
      <w:tr w:rsidR="001A15F0" w:rsidRPr="00776883" w14:paraId="0F0E145A" w14:textId="77777777" w:rsidTr="00703B84">
        <w:trPr>
          <w:trHeight w:val="569"/>
        </w:trPr>
        <w:tc>
          <w:tcPr>
            <w:tcW w:w="10078" w:type="dxa"/>
            <w:gridSpan w:val="2"/>
          </w:tcPr>
          <w:p w14:paraId="37929FED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Adresse complète</w:t>
            </w:r>
          </w:p>
        </w:tc>
      </w:tr>
      <w:tr w:rsidR="001A15F0" w:rsidRPr="00776883" w14:paraId="7B181BAD" w14:textId="77777777" w:rsidTr="00703B84">
        <w:tc>
          <w:tcPr>
            <w:tcW w:w="10078" w:type="dxa"/>
            <w:gridSpan w:val="2"/>
          </w:tcPr>
          <w:p w14:paraId="2A2F7E96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Téléphone</w:t>
            </w:r>
          </w:p>
        </w:tc>
      </w:tr>
      <w:tr w:rsidR="001A15F0" w:rsidRPr="00776883" w14:paraId="56906CA5" w14:textId="77777777" w:rsidTr="00703B84">
        <w:tc>
          <w:tcPr>
            <w:tcW w:w="10078" w:type="dxa"/>
            <w:gridSpan w:val="2"/>
          </w:tcPr>
          <w:p w14:paraId="66EABE39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Courriel</w:t>
            </w:r>
          </w:p>
        </w:tc>
      </w:tr>
    </w:tbl>
    <w:p w14:paraId="7DA4CAE8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360925BC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b/>
          <w:sz w:val="15"/>
        </w:rPr>
      </w:pPr>
      <w:r w:rsidRPr="00776883">
        <w:rPr>
          <w:rFonts w:ascii="Times New Roman" w:eastAsia="Calibri" w:hAnsi="Times New Roman" w:cs="Times New Roman"/>
          <w:b/>
          <w:sz w:val="22"/>
        </w:rPr>
        <w:t>2. Études actuelles</w:t>
      </w:r>
      <w:r w:rsidRPr="00776883">
        <w:rPr>
          <w:rFonts w:ascii="Times New Roman" w:eastAsia="Calibri" w:hAnsi="Times New Roman" w:cs="Times New Roman"/>
          <w:b/>
          <w:sz w:val="15"/>
        </w:rPr>
        <w:tab/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A84660" w:rsidRPr="00776883" w14:paraId="5FEB23E2" w14:textId="77777777" w:rsidTr="00A84660">
        <w:tc>
          <w:tcPr>
            <w:tcW w:w="7508" w:type="dxa"/>
          </w:tcPr>
          <w:p w14:paraId="17F97617" w14:textId="77777777" w:rsidR="00A84660" w:rsidRPr="00776883" w:rsidRDefault="00A8466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Programme d’études</w:t>
            </w:r>
          </w:p>
        </w:tc>
        <w:tc>
          <w:tcPr>
            <w:tcW w:w="1554" w:type="dxa"/>
          </w:tcPr>
          <w:p w14:paraId="58340D32" w14:textId="77777777" w:rsidR="00A84660" w:rsidRPr="00776883" w:rsidRDefault="00A84660" w:rsidP="00703B84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Cycle</w:t>
            </w:r>
          </w:p>
        </w:tc>
      </w:tr>
      <w:tr w:rsidR="00502144" w:rsidRPr="00776883" w14:paraId="7301E01A" w14:textId="77777777" w:rsidTr="00C72C75">
        <w:tc>
          <w:tcPr>
            <w:tcW w:w="9062" w:type="dxa"/>
            <w:gridSpan w:val="2"/>
          </w:tcPr>
          <w:p w14:paraId="5ACC8472" w14:textId="77777777" w:rsidR="00502144" w:rsidRPr="00776883" w:rsidRDefault="00502144" w:rsidP="00703B84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Date prévue de diplomation</w:t>
            </w:r>
          </w:p>
        </w:tc>
      </w:tr>
    </w:tbl>
    <w:p w14:paraId="29FF4BB8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42089880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sz w:val="14"/>
          <w:szCs w:val="18"/>
        </w:rPr>
      </w:pPr>
      <w:r w:rsidRPr="00776883">
        <w:rPr>
          <w:rFonts w:ascii="Times New Roman" w:eastAsia="Calibri" w:hAnsi="Times New Roman" w:cs="Times New Roman"/>
          <w:b/>
          <w:sz w:val="22"/>
        </w:rPr>
        <w:t>3. Bourses et sources de financement</w:t>
      </w:r>
      <w:r w:rsidRPr="00776883">
        <w:rPr>
          <w:rFonts w:ascii="Times New Roman" w:eastAsia="Calibri" w:hAnsi="Times New Roman" w:cs="Times New Roman"/>
        </w:rPr>
        <w:br/>
      </w:r>
      <w:r w:rsidRPr="00776883">
        <w:rPr>
          <w:rFonts w:ascii="Times New Roman" w:eastAsia="Calibri" w:hAnsi="Times New Roman" w:cs="Times New Roman"/>
          <w:sz w:val="16"/>
        </w:rPr>
        <w:t>Inscrivez toutes les bourses et sources de financement qui vous ont été octroyées pendant vos études supérieures.</w:t>
      </w:r>
      <w:r>
        <w:rPr>
          <w:rFonts w:ascii="Times New Roman" w:eastAsia="Calibri" w:hAnsi="Times New Roman" w:cs="Times New Roman"/>
          <w:sz w:val="16"/>
        </w:rPr>
        <w:t xml:space="preserve"> Au besoin, utilisez une autre feuille.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652"/>
        <w:gridCol w:w="3888"/>
        <w:gridCol w:w="3439"/>
        <w:gridCol w:w="1083"/>
      </w:tblGrid>
      <w:tr w:rsidR="001A15F0" w:rsidRPr="00776883" w14:paraId="172681F8" w14:textId="77777777" w:rsidTr="00703B84">
        <w:tc>
          <w:tcPr>
            <w:tcW w:w="652" w:type="dxa"/>
          </w:tcPr>
          <w:p w14:paraId="5ECF4B5A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Année</w:t>
            </w:r>
          </w:p>
        </w:tc>
        <w:tc>
          <w:tcPr>
            <w:tcW w:w="4404" w:type="dxa"/>
          </w:tcPr>
          <w:p w14:paraId="518AA844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Nom de la bourse / de la source de financement</w:t>
            </w:r>
          </w:p>
        </w:tc>
        <w:tc>
          <w:tcPr>
            <w:tcW w:w="3889" w:type="dxa"/>
          </w:tcPr>
          <w:p w14:paraId="4F661A1C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Organisme</w:t>
            </w:r>
          </w:p>
        </w:tc>
        <w:tc>
          <w:tcPr>
            <w:tcW w:w="1133" w:type="dxa"/>
          </w:tcPr>
          <w:p w14:paraId="1B04831C" w14:textId="77777777" w:rsidR="001A15F0" w:rsidRPr="00776883" w:rsidRDefault="001A15F0" w:rsidP="00703B84">
            <w:pPr>
              <w:spacing w:after="200" w:line="276" w:lineRule="auto"/>
              <w:rPr>
                <w:b/>
                <w:sz w:val="16"/>
              </w:rPr>
            </w:pPr>
            <w:r w:rsidRPr="00776883">
              <w:rPr>
                <w:b/>
                <w:sz w:val="16"/>
              </w:rPr>
              <w:t>Montant</w:t>
            </w:r>
          </w:p>
        </w:tc>
      </w:tr>
      <w:tr w:rsidR="001A15F0" w:rsidRPr="00776883" w14:paraId="02B7D10C" w14:textId="77777777" w:rsidTr="00703B84">
        <w:tc>
          <w:tcPr>
            <w:tcW w:w="652" w:type="dxa"/>
          </w:tcPr>
          <w:p w14:paraId="3B54D4CC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4404" w:type="dxa"/>
          </w:tcPr>
          <w:p w14:paraId="40745772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3889" w:type="dxa"/>
          </w:tcPr>
          <w:p w14:paraId="4A4B993D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1133" w:type="dxa"/>
          </w:tcPr>
          <w:p w14:paraId="5142976B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1A15F0" w:rsidRPr="00776883" w14:paraId="2DFCA8CB" w14:textId="77777777" w:rsidTr="00703B84">
        <w:tc>
          <w:tcPr>
            <w:tcW w:w="652" w:type="dxa"/>
          </w:tcPr>
          <w:p w14:paraId="60DB5F6C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4404" w:type="dxa"/>
          </w:tcPr>
          <w:p w14:paraId="5AE89690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3889" w:type="dxa"/>
          </w:tcPr>
          <w:p w14:paraId="27E50B79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1133" w:type="dxa"/>
          </w:tcPr>
          <w:p w14:paraId="18F5EFC9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1A15F0" w:rsidRPr="00776883" w14:paraId="26AFEF77" w14:textId="77777777" w:rsidTr="00703B84">
        <w:tc>
          <w:tcPr>
            <w:tcW w:w="652" w:type="dxa"/>
          </w:tcPr>
          <w:p w14:paraId="50E4451E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4404" w:type="dxa"/>
          </w:tcPr>
          <w:p w14:paraId="603C73C7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3889" w:type="dxa"/>
          </w:tcPr>
          <w:p w14:paraId="0A327802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1133" w:type="dxa"/>
          </w:tcPr>
          <w:p w14:paraId="4D32889E" w14:textId="77777777" w:rsidR="001A15F0" w:rsidRPr="00776883" w:rsidRDefault="001A15F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A84660" w:rsidRPr="00776883" w14:paraId="53960532" w14:textId="77777777" w:rsidTr="00703B84">
        <w:tc>
          <w:tcPr>
            <w:tcW w:w="652" w:type="dxa"/>
          </w:tcPr>
          <w:p w14:paraId="46826872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4404" w:type="dxa"/>
          </w:tcPr>
          <w:p w14:paraId="13EDAA72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3889" w:type="dxa"/>
          </w:tcPr>
          <w:p w14:paraId="1FB08067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1133" w:type="dxa"/>
          </w:tcPr>
          <w:p w14:paraId="513AB09B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A84660" w:rsidRPr="00776883" w14:paraId="57B55CE0" w14:textId="77777777" w:rsidTr="00703B84">
        <w:tc>
          <w:tcPr>
            <w:tcW w:w="652" w:type="dxa"/>
          </w:tcPr>
          <w:p w14:paraId="3D5235AB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4404" w:type="dxa"/>
          </w:tcPr>
          <w:p w14:paraId="15E1A72F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3889" w:type="dxa"/>
          </w:tcPr>
          <w:p w14:paraId="0CD7632F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1133" w:type="dxa"/>
          </w:tcPr>
          <w:p w14:paraId="3E04C2E3" w14:textId="77777777" w:rsidR="00A84660" w:rsidRPr="00776883" w:rsidRDefault="00A84660" w:rsidP="00703B84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</w:tbl>
    <w:p w14:paraId="63B8D21E" w14:textId="77777777" w:rsidR="001A15F0" w:rsidRDefault="001A15F0" w:rsidP="001A15F0">
      <w:pPr>
        <w:spacing w:after="200" w:line="276" w:lineRule="auto"/>
        <w:ind w:right="-142"/>
        <w:rPr>
          <w:rFonts w:ascii="Times New Roman" w:eastAsia="Calibri" w:hAnsi="Times New Roman" w:cs="Times New Roman"/>
          <w:sz w:val="16"/>
        </w:rPr>
      </w:pPr>
      <w:r w:rsidRPr="00776883">
        <w:rPr>
          <w:rFonts w:ascii="Times New Roman" w:eastAsia="Calibri" w:hAnsi="Times New Roman" w:cs="Times New Roman"/>
          <w:b/>
          <w:sz w:val="15"/>
        </w:rPr>
        <w:br/>
      </w:r>
      <w:r w:rsidRPr="00776883">
        <w:rPr>
          <w:rFonts w:ascii="Times New Roman" w:eastAsia="Calibri" w:hAnsi="Times New Roman" w:cs="Times New Roman"/>
          <w:b/>
          <w:sz w:val="22"/>
        </w:rPr>
        <w:t>Signatures</w:t>
      </w:r>
      <w:r w:rsidRPr="00776883">
        <w:rPr>
          <w:rFonts w:ascii="Times New Roman" w:eastAsia="Calibri" w:hAnsi="Times New Roman" w:cs="Times New Roman"/>
          <w:b/>
          <w:sz w:val="22"/>
        </w:rPr>
        <w:tab/>
      </w:r>
      <w:r>
        <w:rPr>
          <w:rFonts w:ascii="Times New Roman" w:eastAsia="Calibri" w:hAnsi="Times New Roman" w:cs="Times New Roman"/>
          <w:sz w:val="16"/>
        </w:rPr>
        <w:tab/>
      </w:r>
    </w:p>
    <w:p w14:paraId="4461B372" w14:textId="5A658D52" w:rsidR="001A15F0" w:rsidRPr="00B317B9" w:rsidRDefault="001A15F0" w:rsidP="001A15F0">
      <w:pPr>
        <w:spacing w:after="200" w:line="276" w:lineRule="auto"/>
        <w:ind w:right="-142"/>
        <w:rPr>
          <w:rFonts w:ascii="Times New Roman" w:eastAsia="Calibri" w:hAnsi="Times New Roman" w:cs="Times New Roman"/>
          <w:sz w:val="16"/>
        </w:rPr>
      </w:pPr>
      <w:r w:rsidRPr="00776883">
        <w:rPr>
          <w:rFonts w:ascii="Times New Roman" w:eastAsia="Calibri" w:hAnsi="Times New Roman" w:cs="Times New Roman"/>
          <w:sz w:val="16"/>
        </w:rPr>
        <w:t xml:space="preserve">Je confirme que </w:t>
      </w:r>
      <w:proofErr w:type="gramStart"/>
      <w:r w:rsidR="00A84660">
        <w:rPr>
          <w:rFonts w:ascii="Times New Roman" w:eastAsia="Calibri" w:hAnsi="Times New Roman" w:cs="Times New Roman"/>
          <w:sz w:val="16"/>
        </w:rPr>
        <w:t>l’</w:t>
      </w:r>
      <w:proofErr w:type="spellStart"/>
      <w:r w:rsidR="00A84660">
        <w:rPr>
          <w:rFonts w:ascii="Times New Roman" w:eastAsia="Calibri" w:hAnsi="Times New Roman" w:cs="Times New Roman"/>
          <w:sz w:val="16"/>
        </w:rPr>
        <w:t>étudiant</w:t>
      </w:r>
      <w:r w:rsidR="00832244">
        <w:rPr>
          <w:rFonts w:ascii="Times New Roman" w:eastAsia="Calibri" w:hAnsi="Times New Roman" w:cs="Times New Roman"/>
          <w:sz w:val="16"/>
        </w:rPr>
        <w:t>.</w:t>
      </w:r>
      <w:r w:rsidR="00A84660">
        <w:rPr>
          <w:rFonts w:ascii="Times New Roman" w:eastAsia="Calibri" w:hAnsi="Times New Roman" w:cs="Times New Roman"/>
          <w:sz w:val="16"/>
        </w:rPr>
        <w:t>e</w:t>
      </w:r>
      <w:proofErr w:type="spellEnd"/>
      <w:proofErr w:type="gramEnd"/>
      <w:r w:rsidR="00A84660">
        <w:rPr>
          <w:rFonts w:ascii="Times New Roman" w:eastAsia="Calibri" w:hAnsi="Times New Roman" w:cs="Times New Roman"/>
          <w:sz w:val="16"/>
        </w:rPr>
        <w:t xml:space="preserve"> est inscrit</w:t>
      </w:r>
      <w:r w:rsidR="00832244">
        <w:rPr>
          <w:rFonts w:ascii="Times New Roman" w:eastAsia="Calibri" w:hAnsi="Times New Roman" w:cs="Times New Roman"/>
          <w:sz w:val="16"/>
        </w:rPr>
        <w:t>.</w:t>
      </w:r>
      <w:r w:rsidR="00A84660">
        <w:rPr>
          <w:rFonts w:ascii="Times New Roman" w:eastAsia="Calibri" w:hAnsi="Times New Roman" w:cs="Times New Roman"/>
          <w:sz w:val="16"/>
        </w:rPr>
        <w:t>e dans le programme susmentionné et que sa diplomation est prévue au plus tard le 31 décembre 202</w:t>
      </w:r>
      <w:r w:rsidR="00832244">
        <w:rPr>
          <w:rFonts w:ascii="Times New Roman" w:eastAsia="Calibri" w:hAnsi="Times New Roman" w:cs="Times New Roman"/>
          <w:sz w:val="16"/>
        </w:rPr>
        <w:t>3</w:t>
      </w:r>
      <w:r w:rsidR="00A84660">
        <w:rPr>
          <w:rFonts w:ascii="Times New Roman" w:eastAsia="Calibri" w:hAnsi="Times New Roman" w:cs="Times New Roman"/>
          <w:sz w:val="16"/>
        </w:rPr>
        <w:t>.</w:t>
      </w:r>
    </w:p>
    <w:p w14:paraId="732E017D" w14:textId="27E57BDC" w:rsidR="001A15F0" w:rsidRDefault="001A15F0" w:rsidP="001A15F0">
      <w:pPr>
        <w:spacing w:after="200" w:line="276" w:lineRule="auto"/>
        <w:ind w:right="-142"/>
        <w:rPr>
          <w:rFonts w:ascii="Times New Roman" w:eastAsia="Calibri" w:hAnsi="Times New Roman" w:cs="Times New Roman"/>
          <w:bCs/>
          <w:sz w:val="16"/>
        </w:rPr>
      </w:pPr>
      <w:r w:rsidRPr="00776883">
        <w:rPr>
          <w:rFonts w:ascii="Times New Roman" w:eastAsia="Calibri" w:hAnsi="Times New Roman" w:cs="Times New Roman"/>
          <w:b/>
          <w:sz w:val="16"/>
        </w:rPr>
        <w:t>Signature d</w:t>
      </w:r>
      <w:r w:rsidR="00832244">
        <w:rPr>
          <w:rFonts w:ascii="Times New Roman" w:eastAsia="Calibri" w:hAnsi="Times New Roman" w:cs="Times New Roman"/>
          <w:b/>
          <w:sz w:val="16"/>
        </w:rPr>
        <w:t>e la direction</w:t>
      </w:r>
      <w:r w:rsidRPr="00776883">
        <w:rPr>
          <w:rFonts w:ascii="Times New Roman" w:eastAsia="Calibri" w:hAnsi="Times New Roman" w:cs="Times New Roman"/>
          <w:b/>
          <w:sz w:val="16"/>
        </w:rPr>
        <w:t xml:space="preserve"> de </w:t>
      </w:r>
      <w:r w:rsidR="00A84660">
        <w:rPr>
          <w:rFonts w:ascii="Times New Roman" w:eastAsia="Calibri" w:hAnsi="Times New Roman" w:cs="Times New Roman"/>
          <w:b/>
          <w:sz w:val="16"/>
        </w:rPr>
        <w:t>recherche</w:t>
      </w:r>
      <w:r w:rsidRPr="00776883">
        <w:rPr>
          <w:rFonts w:ascii="Times New Roman" w:eastAsia="Calibri" w:hAnsi="Times New Roman" w:cs="Times New Roman"/>
          <w:b/>
          <w:sz w:val="16"/>
        </w:rPr>
        <w:t xml:space="preserve"> : </w:t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</w:rPr>
        <w:t xml:space="preserve"> Date : </w:t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  <w:u w:val="single"/>
        </w:rPr>
        <w:tab/>
      </w:r>
      <w:r>
        <w:rPr>
          <w:rFonts w:ascii="Times New Roman" w:eastAsia="Calibri" w:hAnsi="Times New Roman" w:cs="Times New Roman"/>
          <w:b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sz w:val="16"/>
        </w:rPr>
        <w:tab/>
      </w:r>
      <w:r w:rsidRPr="00776883">
        <w:rPr>
          <w:rFonts w:ascii="Times New Roman" w:eastAsia="Calibri" w:hAnsi="Times New Roman" w:cs="Times New Roman"/>
          <w:sz w:val="16"/>
        </w:rPr>
        <w:tab/>
      </w:r>
      <w:r w:rsidRPr="00776883">
        <w:rPr>
          <w:rFonts w:ascii="Times New Roman" w:eastAsia="Calibri" w:hAnsi="Times New Roman" w:cs="Times New Roman"/>
          <w:sz w:val="16"/>
        </w:rPr>
        <w:tab/>
      </w:r>
    </w:p>
    <w:p w14:paraId="46FC19E3" w14:textId="43A26792" w:rsidR="001A15F0" w:rsidRPr="00B317B9" w:rsidRDefault="001A15F0" w:rsidP="001A15F0">
      <w:pPr>
        <w:spacing w:after="200" w:line="276" w:lineRule="auto"/>
        <w:ind w:right="-142"/>
        <w:rPr>
          <w:rFonts w:ascii="Times New Roman" w:eastAsia="Calibri" w:hAnsi="Times New Roman" w:cs="Times New Roman"/>
          <w:sz w:val="16"/>
        </w:rPr>
      </w:pPr>
      <w:r w:rsidRPr="00776883">
        <w:rPr>
          <w:rFonts w:ascii="Times New Roman" w:eastAsia="Calibri" w:hAnsi="Times New Roman" w:cs="Times New Roman"/>
          <w:bCs/>
          <w:sz w:val="16"/>
        </w:rPr>
        <w:t>Je déclare que les renseignements ci-dessus sont complets et exacts et</w:t>
      </w:r>
      <w:r w:rsidR="001D48A8">
        <w:rPr>
          <w:rFonts w:ascii="Times New Roman" w:eastAsia="Calibri" w:hAnsi="Times New Roman" w:cs="Times New Roman"/>
          <w:bCs/>
          <w:sz w:val="16"/>
        </w:rPr>
        <w:t xml:space="preserve"> que</w:t>
      </w:r>
      <w:r w:rsidRPr="00776883">
        <w:rPr>
          <w:rFonts w:ascii="Times New Roman" w:eastAsia="Calibri" w:hAnsi="Times New Roman" w:cs="Times New Roman"/>
          <w:bCs/>
          <w:sz w:val="16"/>
        </w:rPr>
        <w:t xml:space="preserve"> j’ai pris soin de bien lire et comprendre les conditions d’admissibilité et de participation au concours de bourse </w:t>
      </w:r>
      <w:r w:rsidR="00A84660">
        <w:rPr>
          <w:rFonts w:ascii="Times New Roman" w:eastAsia="Calibri" w:hAnsi="Times New Roman" w:cs="Times New Roman"/>
          <w:bCs/>
          <w:sz w:val="16"/>
        </w:rPr>
        <w:t>de soutien à la réussite pour les étudiant</w:t>
      </w:r>
      <w:r w:rsidR="001D48A8">
        <w:rPr>
          <w:rFonts w:ascii="Times New Roman" w:eastAsia="Calibri" w:hAnsi="Times New Roman" w:cs="Times New Roman"/>
          <w:bCs/>
          <w:sz w:val="16"/>
        </w:rPr>
        <w:t>es et étudiants</w:t>
      </w:r>
      <w:r w:rsidR="00A84660">
        <w:rPr>
          <w:rFonts w:ascii="Times New Roman" w:eastAsia="Calibri" w:hAnsi="Times New Roman" w:cs="Times New Roman"/>
          <w:bCs/>
          <w:sz w:val="16"/>
        </w:rPr>
        <w:t xml:space="preserve"> internationaux</w:t>
      </w:r>
      <w:r w:rsidRPr="00776883">
        <w:rPr>
          <w:rFonts w:ascii="Times New Roman" w:eastAsia="Calibri" w:hAnsi="Times New Roman" w:cs="Times New Roman"/>
          <w:bCs/>
          <w:sz w:val="16"/>
        </w:rPr>
        <w:t>.</w:t>
      </w:r>
    </w:p>
    <w:p w14:paraId="5079EE82" w14:textId="6D94F328" w:rsidR="001A15F0" w:rsidRPr="00776883" w:rsidRDefault="001A15F0" w:rsidP="001A15F0">
      <w:pPr>
        <w:spacing w:after="200" w:line="276" w:lineRule="auto"/>
        <w:ind w:right="-142"/>
        <w:rPr>
          <w:rFonts w:ascii="Times New Roman" w:eastAsia="Calibri" w:hAnsi="Times New Roman" w:cs="Times New Roman"/>
          <w:b/>
          <w:bCs/>
          <w:sz w:val="16"/>
        </w:rPr>
      </w:pPr>
      <w:r w:rsidRPr="00776883">
        <w:rPr>
          <w:rFonts w:ascii="Times New Roman" w:eastAsia="Calibri" w:hAnsi="Times New Roman" w:cs="Times New Roman"/>
          <w:b/>
          <w:bCs/>
          <w:sz w:val="16"/>
        </w:rPr>
        <w:t xml:space="preserve">Signature de </w:t>
      </w:r>
      <w:proofErr w:type="gramStart"/>
      <w:r w:rsidRPr="00776883">
        <w:rPr>
          <w:rFonts w:ascii="Times New Roman" w:eastAsia="Calibri" w:hAnsi="Times New Roman" w:cs="Times New Roman"/>
          <w:b/>
          <w:bCs/>
          <w:sz w:val="16"/>
        </w:rPr>
        <w:t>l’</w:t>
      </w:r>
      <w:proofErr w:type="spellStart"/>
      <w:r w:rsidRPr="00776883">
        <w:rPr>
          <w:rFonts w:ascii="Times New Roman" w:eastAsia="Calibri" w:hAnsi="Times New Roman" w:cs="Times New Roman"/>
          <w:b/>
          <w:bCs/>
          <w:sz w:val="16"/>
        </w:rPr>
        <w:t>étudiant</w:t>
      </w:r>
      <w:r w:rsidR="001D48A8">
        <w:rPr>
          <w:rFonts w:ascii="Times New Roman" w:eastAsia="Calibri" w:hAnsi="Times New Roman" w:cs="Times New Roman"/>
          <w:b/>
          <w:bCs/>
          <w:sz w:val="16"/>
        </w:rPr>
        <w:t>.</w:t>
      </w:r>
      <w:r w:rsidRPr="00776883">
        <w:rPr>
          <w:rFonts w:ascii="Times New Roman" w:eastAsia="Calibri" w:hAnsi="Times New Roman" w:cs="Times New Roman"/>
          <w:b/>
          <w:bCs/>
          <w:sz w:val="16"/>
        </w:rPr>
        <w:t>e</w:t>
      </w:r>
      <w:proofErr w:type="spellEnd"/>
      <w:proofErr w:type="gramEnd"/>
      <w:r w:rsidRPr="00776883">
        <w:rPr>
          <w:rFonts w:ascii="Times New Roman" w:eastAsia="Calibri" w:hAnsi="Times New Roman" w:cs="Times New Roman"/>
          <w:b/>
          <w:bCs/>
          <w:sz w:val="16"/>
        </w:rPr>
        <w:t xml:space="preserve"> :</w:t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</w:rPr>
        <w:t xml:space="preserve"> Date :</w:t>
      </w:r>
      <w:r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>
        <w:rPr>
          <w:rFonts w:ascii="Times New Roman" w:eastAsia="Calibri" w:hAnsi="Times New Roman" w:cs="Times New Roman"/>
          <w:b/>
          <w:bCs/>
          <w:sz w:val="16"/>
          <w:u w:val="single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</w:rPr>
        <w:tab/>
      </w:r>
      <w:r w:rsidRPr="00776883">
        <w:rPr>
          <w:rFonts w:ascii="Times New Roman" w:eastAsia="Calibri" w:hAnsi="Times New Roman" w:cs="Times New Roman"/>
          <w:b/>
          <w:bCs/>
          <w:sz w:val="16"/>
        </w:rPr>
        <w:tab/>
      </w:r>
    </w:p>
    <w:p w14:paraId="70BFD148" w14:textId="77777777" w:rsidR="001A15F0" w:rsidRDefault="001A15F0" w:rsidP="001A15F0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</w:p>
    <w:p w14:paraId="09CCB21E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</w:p>
    <w:p w14:paraId="0CD9DF3A" w14:textId="77777777" w:rsidR="00A84660" w:rsidRDefault="00A84660" w:rsidP="001A15F0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1D555BA3" w14:textId="77777777" w:rsidR="00A84660" w:rsidRDefault="00A84660" w:rsidP="001A15F0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6EA92C17" w14:textId="11A14919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</w:rPr>
      </w:pPr>
      <w:r w:rsidRPr="00776883">
        <w:rPr>
          <w:rFonts w:ascii="Times New Roman" w:eastAsia="Calibri" w:hAnsi="Times New Roman" w:cs="Times New Roman"/>
          <w:b/>
          <w:sz w:val="22"/>
        </w:rPr>
        <w:lastRenderedPageBreak/>
        <w:t xml:space="preserve">5. Renseignements sur </w:t>
      </w:r>
      <w:r w:rsidR="00A84660">
        <w:rPr>
          <w:rFonts w:ascii="Times New Roman" w:eastAsia="Calibri" w:hAnsi="Times New Roman" w:cs="Times New Roman"/>
          <w:b/>
          <w:sz w:val="22"/>
        </w:rPr>
        <w:t>votre cheminement académique</w:t>
      </w:r>
      <w:r>
        <w:rPr>
          <w:rFonts w:ascii="Times New Roman" w:eastAsia="Calibri" w:hAnsi="Times New Roman" w:cs="Times New Roman"/>
        </w:rPr>
        <w:br/>
      </w:r>
      <w:r w:rsidRPr="00776883">
        <w:rPr>
          <w:rFonts w:ascii="Times New Roman" w:eastAsia="Calibri" w:hAnsi="Times New Roman" w:cs="Times New Roman"/>
          <w:sz w:val="16"/>
        </w:rPr>
        <w:t xml:space="preserve">Décrivez, </w:t>
      </w:r>
      <w:r>
        <w:rPr>
          <w:rFonts w:ascii="Times New Roman" w:eastAsia="Calibri" w:hAnsi="Times New Roman" w:cs="Times New Roman"/>
          <w:sz w:val="16"/>
        </w:rPr>
        <w:t xml:space="preserve">en un maximum de 1500 caractères (espaces compris), </w:t>
      </w:r>
      <w:r w:rsidR="00A84660">
        <w:rPr>
          <w:rFonts w:ascii="Times New Roman" w:eastAsia="Calibri" w:hAnsi="Times New Roman" w:cs="Times New Roman"/>
          <w:sz w:val="16"/>
        </w:rPr>
        <w:t>où vous en êtes dans votre cheminement académique et quels moyens vous comptez prendre pour diplômer d’ici le 31 décembre 202</w:t>
      </w:r>
      <w:r w:rsidR="001D48A8">
        <w:rPr>
          <w:rFonts w:ascii="Times New Roman" w:eastAsia="Calibri" w:hAnsi="Times New Roman" w:cs="Times New Roman"/>
          <w:sz w:val="16"/>
        </w:rPr>
        <w:t>3</w:t>
      </w:r>
      <w:r w:rsidR="00A84660">
        <w:rPr>
          <w:rFonts w:ascii="Times New Roman" w:eastAsia="Calibri" w:hAnsi="Times New Roman" w:cs="Times New Roman"/>
          <w:sz w:val="16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15F0" w:rsidRPr="00776883" w14:paraId="6A2E771D" w14:textId="77777777" w:rsidTr="00703B84">
        <w:tc>
          <w:tcPr>
            <w:tcW w:w="10078" w:type="dxa"/>
          </w:tcPr>
          <w:p w14:paraId="6B0D712E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7DBBD13E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29572824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0FABC738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4C067686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2EFDE1F3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5CD1F700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7DFD9F07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05CABC31" w14:textId="77777777" w:rsidR="001A15F0" w:rsidRDefault="001A15F0" w:rsidP="00703B84">
            <w:pPr>
              <w:spacing w:after="200" w:line="276" w:lineRule="auto"/>
              <w:rPr>
                <w:sz w:val="16"/>
              </w:rPr>
            </w:pPr>
          </w:p>
          <w:p w14:paraId="4DA265F6" w14:textId="77777777" w:rsidR="001A15F0" w:rsidRPr="00776883" w:rsidRDefault="001A15F0" w:rsidP="00703B84">
            <w:pPr>
              <w:spacing w:after="200" w:line="276" w:lineRule="auto"/>
              <w:rPr>
                <w:sz w:val="16"/>
              </w:rPr>
            </w:pPr>
          </w:p>
        </w:tc>
      </w:tr>
    </w:tbl>
    <w:p w14:paraId="139C9131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7ACFBA" w14:textId="77777777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</w:rPr>
      </w:pPr>
      <w:r w:rsidRPr="00776883">
        <w:rPr>
          <w:rFonts w:ascii="Times New Roman" w:eastAsia="Calibri" w:hAnsi="Times New Roman" w:cs="Times New Roman"/>
          <w:b/>
          <w:sz w:val="22"/>
        </w:rPr>
        <w:t xml:space="preserve">6. </w:t>
      </w:r>
      <w:r w:rsidR="00A84660">
        <w:rPr>
          <w:rFonts w:ascii="Times New Roman" w:eastAsia="Calibri" w:hAnsi="Times New Roman" w:cs="Times New Roman"/>
          <w:b/>
          <w:sz w:val="22"/>
        </w:rPr>
        <w:t>Besoins financiers</w:t>
      </w:r>
      <w:r>
        <w:rPr>
          <w:rFonts w:ascii="Times New Roman" w:eastAsia="Calibri" w:hAnsi="Times New Roman" w:cs="Times New Roman"/>
          <w:b/>
          <w:sz w:val="22"/>
        </w:rPr>
        <w:br/>
      </w:r>
      <w:r w:rsidRPr="00776883">
        <w:rPr>
          <w:rFonts w:ascii="Times New Roman" w:eastAsia="Calibri" w:hAnsi="Times New Roman" w:cs="Times New Roman"/>
          <w:sz w:val="16"/>
        </w:rPr>
        <w:t xml:space="preserve">Décrivez, </w:t>
      </w:r>
      <w:r>
        <w:rPr>
          <w:rFonts w:ascii="Times New Roman" w:eastAsia="Calibri" w:hAnsi="Times New Roman" w:cs="Times New Roman"/>
          <w:sz w:val="16"/>
        </w:rPr>
        <w:t>en un maximum de 1</w:t>
      </w:r>
      <w:r w:rsidR="00A84660">
        <w:rPr>
          <w:rFonts w:ascii="Times New Roman" w:eastAsia="Calibri" w:hAnsi="Times New Roman" w:cs="Times New Roman"/>
          <w:sz w:val="16"/>
        </w:rPr>
        <w:t>0</w:t>
      </w:r>
      <w:r>
        <w:rPr>
          <w:rFonts w:ascii="Times New Roman" w:eastAsia="Calibri" w:hAnsi="Times New Roman" w:cs="Times New Roman"/>
          <w:sz w:val="16"/>
        </w:rPr>
        <w:t xml:space="preserve">00 caractères (espaces compris), </w:t>
      </w:r>
      <w:r w:rsidRPr="00776883">
        <w:rPr>
          <w:rFonts w:ascii="Times New Roman" w:eastAsia="Calibri" w:hAnsi="Times New Roman" w:cs="Times New Roman"/>
          <w:sz w:val="16"/>
        </w:rPr>
        <w:t xml:space="preserve">en quoi </w:t>
      </w:r>
      <w:r w:rsidR="00A84660">
        <w:rPr>
          <w:rFonts w:ascii="Times New Roman" w:eastAsia="Calibri" w:hAnsi="Times New Roman" w:cs="Times New Roman"/>
          <w:sz w:val="16"/>
        </w:rPr>
        <w:t>cette bourse vous permettra de surmonter des obstacles qui pourraient compromettre ou retarder votre diplomation.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15F0" w:rsidRPr="00776883" w14:paraId="7193E4CF" w14:textId="77777777" w:rsidTr="00703B84">
        <w:tc>
          <w:tcPr>
            <w:tcW w:w="10078" w:type="dxa"/>
          </w:tcPr>
          <w:p w14:paraId="1A8004FD" w14:textId="77777777" w:rsidR="001A15F0" w:rsidRPr="00776883" w:rsidRDefault="001A15F0" w:rsidP="00703B84">
            <w:pPr>
              <w:spacing w:after="200" w:line="276" w:lineRule="auto"/>
            </w:pPr>
          </w:p>
          <w:p w14:paraId="3C4C1F79" w14:textId="77777777" w:rsidR="001A15F0" w:rsidRDefault="001A15F0" w:rsidP="00703B84">
            <w:pPr>
              <w:spacing w:after="200" w:line="276" w:lineRule="auto"/>
            </w:pPr>
          </w:p>
          <w:p w14:paraId="4F603C53" w14:textId="77777777" w:rsidR="00A84660" w:rsidRDefault="00A84660" w:rsidP="00703B84">
            <w:pPr>
              <w:spacing w:after="200" w:line="276" w:lineRule="auto"/>
            </w:pPr>
          </w:p>
          <w:p w14:paraId="39F70E0D" w14:textId="77777777" w:rsidR="00A84660" w:rsidRPr="00776883" w:rsidRDefault="00A84660" w:rsidP="00703B84">
            <w:pPr>
              <w:spacing w:after="200" w:line="276" w:lineRule="auto"/>
            </w:pPr>
          </w:p>
          <w:p w14:paraId="55E2D0A7" w14:textId="77777777" w:rsidR="001A15F0" w:rsidRPr="00776883" w:rsidRDefault="001A15F0" w:rsidP="00703B84">
            <w:pPr>
              <w:spacing w:after="200" w:line="276" w:lineRule="auto"/>
            </w:pPr>
          </w:p>
          <w:p w14:paraId="796B7EE4" w14:textId="77777777" w:rsidR="001A15F0" w:rsidRDefault="001A15F0" w:rsidP="00703B84">
            <w:pPr>
              <w:spacing w:after="200" w:line="276" w:lineRule="auto"/>
            </w:pPr>
          </w:p>
          <w:p w14:paraId="2BEFE412" w14:textId="77777777" w:rsidR="001A15F0" w:rsidRDefault="001A15F0" w:rsidP="00703B84">
            <w:pPr>
              <w:spacing w:after="200" w:line="276" w:lineRule="auto"/>
            </w:pPr>
          </w:p>
          <w:p w14:paraId="2D0D481A" w14:textId="77777777" w:rsidR="001A15F0" w:rsidRPr="00776883" w:rsidRDefault="001A15F0" w:rsidP="00703B84">
            <w:pPr>
              <w:spacing w:after="200" w:line="276" w:lineRule="auto"/>
            </w:pPr>
          </w:p>
        </w:tc>
      </w:tr>
    </w:tbl>
    <w:p w14:paraId="51BDD175" w14:textId="77777777" w:rsidR="001A15F0" w:rsidRDefault="001A15F0" w:rsidP="001A15F0">
      <w:pPr>
        <w:spacing w:after="200" w:line="276" w:lineRule="auto"/>
        <w:ind w:right="-284"/>
        <w:rPr>
          <w:rFonts w:ascii="Times New Roman" w:eastAsia="Calibri" w:hAnsi="Times New Roman" w:cs="Times New Roman"/>
          <w:b/>
          <w:sz w:val="22"/>
        </w:rPr>
      </w:pPr>
    </w:p>
    <w:p w14:paraId="7A1963DF" w14:textId="77777777" w:rsidR="00A84660" w:rsidRPr="00776883" w:rsidRDefault="00A84660" w:rsidP="00A84660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2"/>
        </w:rPr>
        <w:t>7</w:t>
      </w:r>
      <w:r w:rsidRPr="00776883">
        <w:rPr>
          <w:rFonts w:ascii="Times New Roman" w:eastAsia="Calibri" w:hAnsi="Times New Roman" w:cs="Times New Roman"/>
          <w:b/>
          <w:sz w:val="22"/>
        </w:rPr>
        <w:t xml:space="preserve">. </w:t>
      </w:r>
      <w:r>
        <w:rPr>
          <w:rFonts w:ascii="Times New Roman" w:eastAsia="Calibri" w:hAnsi="Times New Roman" w:cs="Times New Roman"/>
          <w:b/>
          <w:sz w:val="22"/>
        </w:rPr>
        <w:t xml:space="preserve">Liens entre votre domaine d’études et </w:t>
      </w:r>
      <w:r w:rsidR="00051774">
        <w:rPr>
          <w:rFonts w:ascii="Times New Roman" w:eastAsia="Calibri" w:hAnsi="Times New Roman" w:cs="Times New Roman"/>
          <w:b/>
          <w:sz w:val="22"/>
        </w:rPr>
        <w:t>les thèmes de la Chaire en développement international</w:t>
      </w:r>
      <w:r>
        <w:rPr>
          <w:rFonts w:ascii="Times New Roman" w:eastAsia="Calibri" w:hAnsi="Times New Roman" w:cs="Times New Roman"/>
          <w:b/>
          <w:sz w:val="22"/>
        </w:rPr>
        <w:br/>
      </w:r>
      <w:r w:rsidRPr="00776883">
        <w:rPr>
          <w:rFonts w:ascii="Times New Roman" w:eastAsia="Calibri" w:hAnsi="Times New Roman" w:cs="Times New Roman"/>
          <w:sz w:val="16"/>
        </w:rPr>
        <w:t xml:space="preserve">Décrivez, </w:t>
      </w:r>
      <w:r>
        <w:rPr>
          <w:rFonts w:ascii="Times New Roman" w:eastAsia="Calibri" w:hAnsi="Times New Roman" w:cs="Times New Roman"/>
          <w:sz w:val="16"/>
        </w:rPr>
        <w:t>en un maximum de 1000 caractères (espaces compris), les liens ent</w:t>
      </w:r>
      <w:r w:rsidR="00051774">
        <w:rPr>
          <w:rFonts w:ascii="Times New Roman" w:eastAsia="Calibri" w:hAnsi="Times New Roman" w:cs="Times New Roman"/>
          <w:sz w:val="16"/>
        </w:rPr>
        <w:t>r</w:t>
      </w:r>
      <w:r>
        <w:rPr>
          <w:rFonts w:ascii="Times New Roman" w:eastAsia="Calibri" w:hAnsi="Times New Roman" w:cs="Times New Roman"/>
          <w:sz w:val="16"/>
        </w:rPr>
        <w:t>e</w:t>
      </w:r>
      <w:r w:rsidR="00051774">
        <w:rPr>
          <w:rFonts w:ascii="Times New Roman" w:eastAsia="Calibri" w:hAnsi="Times New Roman" w:cs="Times New Roman"/>
          <w:sz w:val="16"/>
        </w:rPr>
        <w:t xml:space="preserve"> votre domaine et les thèmes de la Chaire en développement international</w:t>
      </w:r>
      <w:r>
        <w:rPr>
          <w:rFonts w:ascii="Times New Roman" w:eastAsia="Calibri" w:hAnsi="Times New Roman" w:cs="Times New Roman"/>
          <w:sz w:val="16"/>
        </w:rPr>
        <w:t xml:space="preserve"> </w:t>
      </w:r>
      <w:r w:rsidR="00051774">
        <w:rPr>
          <w:rFonts w:ascii="Times New Roman" w:eastAsia="Calibri" w:hAnsi="Times New Roman" w:cs="Times New Roman"/>
          <w:sz w:val="16"/>
        </w:rPr>
        <w:t>(</w:t>
      </w:r>
      <w:r w:rsidR="00051774" w:rsidRPr="00051774">
        <w:rPr>
          <w:rFonts w:ascii="Times New Roman" w:eastAsia="Calibri" w:hAnsi="Times New Roman" w:cs="Times New Roman"/>
          <w:sz w:val="16"/>
        </w:rPr>
        <w:t>agroforesterie/agroécologie, sécurité/justice alimentaire et développement rural)</w:t>
      </w:r>
      <w:r w:rsidR="00051774">
        <w:rPr>
          <w:rFonts w:ascii="Times New Roman" w:eastAsia="Calibri" w:hAnsi="Times New Roman" w:cs="Times New Roman"/>
          <w:sz w:val="16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660" w:rsidRPr="00776883" w14:paraId="4846EC8E" w14:textId="77777777" w:rsidTr="00703B84">
        <w:tc>
          <w:tcPr>
            <w:tcW w:w="10078" w:type="dxa"/>
          </w:tcPr>
          <w:p w14:paraId="3B195135" w14:textId="77777777" w:rsidR="00A84660" w:rsidRPr="00776883" w:rsidRDefault="00A84660" w:rsidP="00703B84">
            <w:pPr>
              <w:spacing w:after="200" w:line="276" w:lineRule="auto"/>
            </w:pPr>
          </w:p>
          <w:p w14:paraId="554D2702" w14:textId="77777777" w:rsidR="00A84660" w:rsidRPr="00776883" w:rsidRDefault="00A84660" w:rsidP="00703B84">
            <w:pPr>
              <w:spacing w:after="200" w:line="276" w:lineRule="auto"/>
            </w:pPr>
          </w:p>
          <w:p w14:paraId="0BDE5FE1" w14:textId="77777777" w:rsidR="00A84660" w:rsidRPr="00776883" w:rsidRDefault="00A84660" w:rsidP="00703B84">
            <w:pPr>
              <w:spacing w:after="200" w:line="276" w:lineRule="auto"/>
            </w:pPr>
          </w:p>
          <w:p w14:paraId="6D1100A5" w14:textId="77777777" w:rsidR="00A84660" w:rsidRDefault="00A84660" w:rsidP="00703B84">
            <w:pPr>
              <w:spacing w:after="200" w:line="276" w:lineRule="auto"/>
            </w:pPr>
          </w:p>
          <w:p w14:paraId="4052A5D7" w14:textId="77777777" w:rsidR="00A84660" w:rsidRDefault="00A84660" w:rsidP="00703B84">
            <w:pPr>
              <w:spacing w:after="200" w:line="276" w:lineRule="auto"/>
            </w:pPr>
          </w:p>
          <w:p w14:paraId="3DB0F229" w14:textId="77777777" w:rsidR="00A84660" w:rsidRPr="00776883" w:rsidRDefault="00A84660" w:rsidP="00703B84">
            <w:pPr>
              <w:spacing w:after="200" w:line="276" w:lineRule="auto"/>
            </w:pPr>
          </w:p>
        </w:tc>
      </w:tr>
    </w:tbl>
    <w:p w14:paraId="63EDDF5F" w14:textId="77777777" w:rsidR="001A15F0" w:rsidRDefault="001A15F0" w:rsidP="001A15F0">
      <w:pPr>
        <w:spacing w:after="200" w:line="276" w:lineRule="auto"/>
        <w:ind w:right="-284"/>
        <w:rPr>
          <w:rFonts w:ascii="Times New Roman" w:eastAsia="Calibri" w:hAnsi="Times New Roman" w:cs="Times New Roman"/>
          <w:b/>
          <w:sz w:val="22"/>
        </w:rPr>
      </w:pPr>
    </w:p>
    <w:p w14:paraId="6923123A" w14:textId="77777777" w:rsidR="00E326A8" w:rsidRDefault="00E326A8" w:rsidP="001A15F0">
      <w:pPr>
        <w:tabs>
          <w:tab w:val="left" w:pos="5507"/>
        </w:tabs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04D60EDC" w14:textId="2A33B7BF" w:rsidR="00E326A8" w:rsidRDefault="00E326A8" w:rsidP="001A15F0">
      <w:pPr>
        <w:tabs>
          <w:tab w:val="left" w:pos="5507"/>
        </w:tabs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7645FB1E" w14:textId="572DDA82" w:rsidR="008952C8" w:rsidRPr="00713514" w:rsidRDefault="008952C8" w:rsidP="008952C8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b/>
          <w:sz w:val="22"/>
        </w:rPr>
        <w:t xml:space="preserve">8. </w:t>
      </w:r>
      <w:r w:rsidRPr="00713514">
        <w:rPr>
          <w:rFonts w:ascii="Times New Roman" w:eastAsia="Calibri" w:hAnsi="Times New Roman" w:cs="Times New Roman"/>
          <w:b/>
          <w:sz w:val="22"/>
        </w:rPr>
        <w:t>Implication internationale et communautaire</w:t>
      </w:r>
      <w:r w:rsidRPr="00713514">
        <w:rPr>
          <w:rFonts w:ascii="Times New Roman" w:eastAsia="Calibri" w:hAnsi="Times New Roman" w:cs="Times New Roman"/>
        </w:rPr>
        <w:br/>
      </w:r>
      <w:r w:rsidRPr="00713514">
        <w:rPr>
          <w:rFonts w:ascii="Times New Roman" w:eastAsia="Calibri" w:hAnsi="Times New Roman" w:cs="Times New Roman"/>
          <w:sz w:val="16"/>
        </w:rPr>
        <w:t>Décrivez</w:t>
      </w:r>
      <w:r>
        <w:rPr>
          <w:rFonts w:ascii="Times New Roman" w:eastAsia="Calibri" w:hAnsi="Times New Roman" w:cs="Times New Roman"/>
          <w:sz w:val="16"/>
        </w:rPr>
        <w:t xml:space="preserve">, </w:t>
      </w:r>
      <w:r w:rsidRPr="00713514">
        <w:rPr>
          <w:rFonts w:ascii="Times New Roman" w:eastAsia="Calibri" w:hAnsi="Times New Roman" w:cs="Times New Roman"/>
          <w:sz w:val="16"/>
        </w:rPr>
        <w:t xml:space="preserve">en </w:t>
      </w:r>
      <w:r>
        <w:rPr>
          <w:rFonts w:ascii="Times New Roman" w:eastAsia="Calibri" w:hAnsi="Times New Roman" w:cs="Times New Roman"/>
          <w:sz w:val="16"/>
        </w:rPr>
        <w:t>un maximum de 1000 caractères (espaces compris),</w:t>
      </w:r>
      <w:r w:rsidRPr="00713514">
        <w:rPr>
          <w:rFonts w:ascii="Times New Roman" w:eastAsia="Calibri" w:hAnsi="Times New Roman" w:cs="Times New Roman"/>
          <w:sz w:val="16"/>
        </w:rPr>
        <w:t xml:space="preserve"> le rôle que vous avez joué dans des activités internationales ou communautaires</w:t>
      </w:r>
      <w:r>
        <w:rPr>
          <w:rFonts w:ascii="Times New Roman" w:eastAsia="Calibri" w:hAnsi="Times New Roman" w:cs="Times New Roman"/>
          <w:sz w:val="16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2C8" w:rsidRPr="00713514" w14:paraId="529E6E9D" w14:textId="77777777" w:rsidTr="00333AA2">
        <w:trPr>
          <w:trHeight w:val="1954"/>
        </w:trPr>
        <w:tc>
          <w:tcPr>
            <w:tcW w:w="10078" w:type="dxa"/>
          </w:tcPr>
          <w:p w14:paraId="37EDCB5D" w14:textId="77777777" w:rsidR="008952C8" w:rsidRDefault="008952C8" w:rsidP="00333AA2">
            <w:pPr>
              <w:spacing w:after="200" w:line="276" w:lineRule="auto"/>
            </w:pPr>
          </w:p>
          <w:p w14:paraId="58639529" w14:textId="77777777" w:rsidR="008952C8" w:rsidRDefault="008952C8" w:rsidP="00333AA2">
            <w:pPr>
              <w:spacing w:after="200" w:line="276" w:lineRule="auto"/>
            </w:pPr>
          </w:p>
          <w:p w14:paraId="5CFF1269" w14:textId="77777777" w:rsidR="008952C8" w:rsidRDefault="008952C8" w:rsidP="00333AA2">
            <w:pPr>
              <w:spacing w:after="200" w:line="276" w:lineRule="auto"/>
            </w:pPr>
          </w:p>
          <w:p w14:paraId="77194302" w14:textId="77777777" w:rsidR="008952C8" w:rsidRDefault="008952C8" w:rsidP="00333AA2">
            <w:pPr>
              <w:spacing w:after="200" w:line="276" w:lineRule="auto"/>
            </w:pPr>
          </w:p>
          <w:p w14:paraId="0AFC1CDB" w14:textId="77777777" w:rsidR="008952C8" w:rsidRDefault="008952C8" w:rsidP="00333AA2">
            <w:pPr>
              <w:spacing w:after="200" w:line="276" w:lineRule="auto"/>
            </w:pPr>
          </w:p>
          <w:p w14:paraId="75BF9AB1" w14:textId="1F2C8BCE" w:rsidR="008952C8" w:rsidRPr="00713514" w:rsidRDefault="008952C8" w:rsidP="00333AA2">
            <w:pPr>
              <w:spacing w:after="200" w:line="276" w:lineRule="auto"/>
            </w:pPr>
          </w:p>
        </w:tc>
      </w:tr>
    </w:tbl>
    <w:p w14:paraId="1D1CD5E2" w14:textId="23064FAF" w:rsidR="008952C8" w:rsidRDefault="008952C8" w:rsidP="001A15F0">
      <w:pPr>
        <w:tabs>
          <w:tab w:val="left" w:pos="5507"/>
        </w:tabs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  <w:r w:rsidRPr="00713514">
        <w:rPr>
          <w:rFonts w:ascii="Times New Roman" w:eastAsia="Calibri" w:hAnsi="Times New Roman" w:cs="Times New Roman"/>
          <w:sz w:val="22"/>
        </w:rPr>
        <w:br/>
      </w:r>
    </w:p>
    <w:p w14:paraId="379F2CE8" w14:textId="017F1F07" w:rsidR="001A15F0" w:rsidRPr="00776883" w:rsidRDefault="001A15F0" w:rsidP="001A15F0">
      <w:pPr>
        <w:tabs>
          <w:tab w:val="left" w:pos="5507"/>
        </w:tabs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  <w:r w:rsidRPr="00776883">
        <w:rPr>
          <w:rFonts w:ascii="Times New Roman" w:eastAsia="Calibri" w:hAnsi="Times New Roman" w:cs="Times New Roman"/>
          <w:b/>
          <w:sz w:val="22"/>
        </w:rPr>
        <w:t>Présentation du dossier de candidature</w:t>
      </w:r>
      <w:r w:rsidRPr="00776883">
        <w:rPr>
          <w:rFonts w:ascii="PMingLiU" w:eastAsia="PMingLiU" w:hAnsi="PMingLiU" w:cs="PMingLiU"/>
          <w:b/>
          <w:sz w:val="22"/>
        </w:rPr>
        <w:br/>
      </w:r>
      <w:r w:rsidRPr="00776883">
        <w:rPr>
          <w:rFonts w:ascii="Times New Roman" w:eastAsia="Calibri" w:hAnsi="Times New Roman" w:cs="Times New Roman"/>
          <w:sz w:val="20"/>
        </w:rPr>
        <w:t>Le dossier complet, comprenant ce formulaire signé et</w:t>
      </w:r>
    </w:p>
    <w:p w14:paraId="708AA19C" w14:textId="77777777" w:rsidR="001A15F0" w:rsidRPr="00776883" w:rsidRDefault="001A15F0" w:rsidP="001A15F0">
      <w:pPr>
        <w:spacing w:after="200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tab/>
      </w:r>
      <w:r w:rsidRPr="00776883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776883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776883">
        <w:rPr>
          <w:rFonts w:ascii="Times New Roman" w:eastAsia="Calibri" w:hAnsi="Times New Roman" w:cs="Times New Roman"/>
          <w:sz w:val="20"/>
        </w:rPr>
        <w:fldChar w:fldCharType="end"/>
      </w:r>
      <w:bookmarkEnd w:id="0"/>
      <w:r w:rsidRPr="00776883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776883">
        <w:rPr>
          <w:rFonts w:ascii="Times New Roman" w:eastAsia="Calibri" w:hAnsi="Times New Roman" w:cs="Times New Roman"/>
          <w:sz w:val="20"/>
        </w:rPr>
        <w:t>votre</w:t>
      </w:r>
      <w:proofErr w:type="gramEnd"/>
      <w:r w:rsidRPr="00776883">
        <w:rPr>
          <w:rFonts w:ascii="Times New Roman" w:eastAsia="Calibri" w:hAnsi="Times New Roman" w:cs="Times New Roman"/>
          <w:sz w:val="20"/>
        </w:rPr>
        <w:t xml:space="preserve"> </w:t>
      </w:r>
      <w:r w:rsidRPr="00776883">
        <w:rPr>
          <w:rFonts w:ascii="Times New Roman" w:eastAsia="Calibri" w:hAnsi="Times New Roman" w:cs="Times New Roman"/>
          <w:i/>
          <w:sz w:val="20"/>
        </w:rPr>
        <w:t>curriculum vitae</w:t>
      </w:r>
      <w:r w:rsidRPr="00776883">
        <w:rPr>
          <w:rFonts w:ascii="Times New Roman" w:eastAsia="Calibri" w:hAnsi="Times New Roman" w:cs="Times New Roman"/>
          <w:sz w:val="20"/>
        </w:rPr>
        <w:t>;</w:t>
      </w:r>
    </w:p>
    <w:p w14:paraId="1166DC01" w14:textId="77777777" w:rsidR="001A15F0" w:rsidRDefault="001A15F0" w:rsidP="001A15F0">
      <w:pPr>
        <w:spacing w:after="200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tab/>
      </w:r>
      <w:r w:rsidRPr="00776883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776883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776883">
        <w:rPr>
          <w:rFonts w:ascii="Times New Roman" w:eastAsia="Calibri" w:hAnsi="Times New Roman" w:cs="Times New Roman"/>
          <w:sz w:val="20"/>
        </w:rPr>
        <w:fldChar w:fldCharType="end"/>
      </w:r>
      <w:bookmarkEnd w:id="1"/>
      <w:r w:rsidRPr="00776883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776883">
        <w:rPr>
          <w:rFonts w:ascii="Times New Roman" w:eastAsia="Calibri" w:hAnsi="Times New Roman" w:cs="Times New Roman"/>
          <w:sz w:val="20"/>
        </w:rPr>
        <w:t>une</w:t>
      </w:r>
      <w:proofErr w:type="gramEnd"/>
      <w:r w:rsidRPr="00776883">
        <w:rPr>
          <w:rFonts w:ascii="Times New Roman" w:eastAsia="Calibri" w:hAnsi="Times New Roman" w:cs="Times New Roman"/>
          <w:sz w:val="20"/>
        </w:rPr>
        <w:t xml:space="preserve"> lettre de motivation;</w:t>
      </w:r>
    </w:p>
    <w:p w14:paraId="3212CF6E" w14:textId="77777777" w:rsidR="00051774" w:rsidRPr="00776883" w:rsidRDefault="00051774" w:rsidP="00051774">
      <w:pPr>
        <w:spacing w:after="200"/>
        <w:ind w:left="709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76883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776883">
        <w:rPr>
          <w:rFonts w:ascii="Times New Roman" w:eastAsia="Calibri" w:hAnsi="Times New Roman" w:cs="Times New Roman"/>
          <w:sz w:val="20"/>
        </w:rPr>
        <w:fldChar w:fldCharType="end"/>
      </w:r>
      <w:r w:rsidRPr="00776883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776883">
        <w:rPr>
          <w:rFonts w:ascii="Times New Roman" w:eastAsia="Calibri" w:hAnsi="Times New Roman" w:cs="Times New Roman"/>
          <w:sz w:val="20"/>
        </w:rPr>
        <w:t>une</w:t>
      </w:r>
      <w:proofErr w:type="gramEnd"/>
      <w:r w:rsidRPr="00776883">
        <w:rPr>
          <w:rFonts w:ascii="Times New Roman" w:eastAsia="Calibri" w:hAnsi="Times New Roman" w:cs="Times New Roman"/>
          <w:sz w:val="20"/>
        </w:rPr>
        <w:t xml:space="preserve"> lettre </w:t>
      </w:r>
      <w:r>
        <w:rPr>
          <w:rFonts w:ascii="Times New Roman" w:eastAsia="Calibri" w:hAnsi="Times New Roman" w:cs="Times New Roman"/>
          <w:sz w:val="20"/>
        </w:rPr>
        <w:t>d’appui de votre direction de recherche ou de programme</w:t>
      </w:r>
      <w:r w:rsidRPr="00776883">
        <w:rPr>
          <w:rFonts w:ascii="Times New Roman" w:eastAsia="Calibri" w:hAnsi="Times New Roman" w:cs="Times New Roman"/>
          <w:sz w:val="20"/>
        </w:rPr>
        <w:t>;</w:t>
      </w:r>
    </w:p>
    <w:p w14:paraId="16AC8A3A" w14:textId="77777777" w:rsidR="001A15F0" w:rsidRDefault="001A15F0" w:rsidP="001A15F0">
      <w:pPr>
        <w:spacing w:after="200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tab/>
      </w:r>
      <w:r w:rsidRPr="00776883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76883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776883">
        <w:rPr>
          <w:rFonts w:ascii="Times New Roman" w:eastAsia="Calibri" w:hAnsi="Times New Roman" w:cs="Times New Roman"/>
          <w:sz w:val="20"/>
        </w:rPr>
        <w:fldChar w:fldCharType="end"/>
      </w:r>
      <w:r w:rsidRPr="00776883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776883">
        <w:rPr>
          <w:rFonts w:ascii="Times New Roman" w:eastAsia="Calibri" w:hAnsi="Times New Roman" w:cs="Times New Roman"/>
          <w:sz w:val="20"/>
        </w:rPr>
        <w:t>votre</w:t>
      </w:r>
      <w:proofErr w:type="gramEnd"/>
      <w:r w:rsidRPr="00776883">
        <w:rPr>
          <w:rFonts w:ascii="Times New Roman" w:eastAsia="Calibri" w:hAnsi="Times New Roman" w:cs="Times New Roman"/>
          <w:sz w:val="20"/>
        </w:rPr>
        <w:t xml:space="preserve"> plus récent relevé de notes</w:t>
      </w:r>
      <w:r>
        <w:rPr>
          <w:rFonts w:ascii="Times New Roman" w:eastAsia="Calibri" w:hAnsi="Times New Roman" w:cs="Times New Roman"/>
          <w:sz w:val="20"/>
        </w:rPr>
        <w:t xml:space="preserve"> (imprimé via Capsule)</w:t>
      </w:r>
      <w:r w:rsidRPr="00776883">
        <w:rPr>
          <w:rFonts w:ascii="Times New Roman" w:eastAsia="Calibri" w:hAnsi="Times New Roman" w:cs="Times New Roman"/>
          <w:sz w:val="20"/>
        </w:rPr>
        <w:t>;</w:t>
      </w:r>
    </w:p>
    <w:p w14:paraId="743F8FAF" w14:textId="77777777" w:rsidR="00051774" w:rsidRPr="00776883" w:rsidRDefault="00051774" w:rsidP="00051774">
      <w:pPr>
        <w:spacing w:after="200"/>
        <w:ind w:left="709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76883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776883">
        <w:rPr>
          <w:rFonts w:ascii="Times New Roman" w:eastAsia="Calibri" w:hAnsi="Times New Roman" w:cs="Times New Roman"/>
          <w:sz w:val="20"/>
        </w:rPr>
        <w:fldChar w:fldCharType="end"/>
      </w:r>
      <w:r w:rsidRPr="00776883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sz w:val="20"/>
        </w:rPr>
        <w:t>une</w:t>
      </w:r>
      <w:proofErr w:type="gramEnd"/>
      <w:r>
        <w:rPr>
          <w:rFonts w:ascii="Times New Roman" w:eastAsia="Calibri" w:hAnsi="Times New Roman" w:cs="Times New Roman"/>
          <w:sz w:val="20"/>
        </w:rPr>
        <w:t xml:space="preserve"> photocopie de votre permis d’études;</w:t>
      </w:r>
    </w:p>
    <w:p w14:paraId="45782AC1" w14:textId="43DF4B7D" w:rsidR="001A15F0" w:rsidRPr="00776883" w:rsidRDefault="001A15F0" w:rsidP="001A15F0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776883">
        <w:rPr>
          <w:rFonts w:ascii="Times New Roman" w:eastAsia="Calibri" w:hAnsi="Times New Roman" w:cs="Times New Roman"/>
          <w:sz w:val="20"/>
        </w:rPr>
        <w:t xml:space="preserve">doit être acheminé en version électronique, au plus tard le </w:t>
      </w:r>
      <w:r>
        <w:rPr>
          <w:rFonts w:ascii="Times New Roman" w:eastAsia="Calibri" w:hAnsi="Times New Roman" w:cs="Times New Roman"/>
          <w:b/>
          <w:color w:val="000000"/>
          <w:sz w:val="20"/>
        </w:rPr>
        <w:t>1</w:t>
      </w:r>
      <w:r w:rsidRPr="00005DFA">
        <w:rPr>
          <w:rFonts w:ascii="Times New Roman" w:eastAsia="Calibri" w:hAnsi="Times New Roman" w:cs="Times New Roman"/>
          <w:b/>
          <w:color w:val="000000"/>
          <w:sz w:val="20"/>
          <w:vertAlign w:val="superscript"/>
        </w:rPr>
        <w:t>er</w:t>
      </w:r>
      <w:r>
        <w:rPr>
          <w:rFonts w:ascii="Times New Roman" w:eastAsia="Calibri" w:hAnsi="Times New Roman" w:cs="Times New Roman"/>
          <w:b/>
          <w:color w:val="000000"/>
          <w:sz w:val="20"/>
        </w:rPr>
        <w:t xml:space="preserve"> mars 202</w:t>
      </w:r>
      <w:r w:rsidR="001D48A8">
        <w:rPr>
          <w:rFonts w:ascii="Times New Roman" w:eastAsia="Calibri" w:hAnsi="Times New Roman" w:cs="Times New Roman"/>
          <w:b/>
          <w:color w:val="000000"/>
          <w:sz w:val="20"/>
        </w:rPr>
        <w:t>3</w:t>
      </w:r>
      <w:r w:rsidR="00E326A8">
        <w:rPr>
          <w:rFonts w:ascii="Times New Roman" w:eastAsia="Calibri" w:hAnsi="Times New Roman" w:cs="Times New Roman"/>
          <w:b/>
          <w:color w:val="000000"/>
          <w:sz w:val="20"/>
        </w:rPr>
        <w:t xml:space="preserve"> </w:t>
      </w:r>
      <w:r w:rsidRPr="00776883">
        <w:rPr>
          <w:rFonts w:ascii="Times New Roman" w:eastAsia="Calibri" w:hAnsi="Times New Roman" w:cs="Times New Roman"/>
          <w:b/>
          <w:sz w:val="20"/>
        </w:rPr>
        <w:t xml:space="preserve">à </w:t>
      </w:r>
      <w:r>
        <w:rPr>
          <w:rFonts w:ascii="Times New Roman" w:eastAsia="Calibri" w:hAnsi="Times New Roman" w:cs="Times New Roman"/>
          <w:b/>
          <w:sz w:val="20"/>
        </w:rPr>
        <w:t>23h59</w:t>
      </w:r>
      <w:r w:rsidRPr="00776883">
        <w:rPr>
          <w:rFonts w:ascii="Times New Roman" w:eastAsia="Calibri" w:hAnsi="Times New Roman" w:cs="Times New Roman"/>
          <w:sz w:val="20"/>
        </w:rPr>
        <w:t xml:space="preserve"> </w:t>
      </w:r>
      <w:r w:rsidRPr="00E326A8">
        <w:rPr>
          <w:rFonts w:ascii="Times New Roman" w:eastAsia="Calibri" w:hAnsi="Times New Roman" w:cs="Times New Roman"/>
          <w:b/>
          <w:bCs/>
          <w:sz w:val="20"/>
        </w:rPr>
        <w:t>à</w:t>
      </w:r>
      <w:r w:rsidRPr="00776883">
        <w:rPr>
          <w:rFonts w:ascii="Times New Roman" w:eastAsia="Calibri" w:hAnsi="Times New Roman" w:cs="Times New Roman"/>
          <w:sz w:val="20"/>
        </w:rPr>
        <w:t xml:space="preserve"> </w:t>
      </w:r>
      <w:r w:rsidRPr="00B317B9">
        <w:rPr>
          <w:rFonts w:ascii="Times New Roman" w:eastAsia="Calibri" w:hAnsi="Times New Roman" w:cs="Times New Roman"/>
          <w:b/>
          <w:bCs/>
          <w:sz w:val="20"/>
        </w:rPr>
        <w:t>ch</w:t>
      </w:r>
      <w:r w:rsidRPr="00776883">
        <w:rPr>
          <w:rFonts w:ascii="Times New Roman" w:eastAsia="Calibri" w:hAnsi="Times New Roman" w:cs="Times New Roman"/>
          <w:b/>
          <w:sz w:val="20"/>
        </w:rPr>
        <w:t>airedi@fsaa.ulaval.ca</w:t>
      </w:r>
    </w:p>
    <w:p w14:paraId="2E0D0375" w14:textId="1DDE73B5" w:rsidR="001A15F0" w:rsidRPr="00776883" w:rsidRDefault="001A15F0" w:rsidP="001A15F0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444A7512" w14:textId="77777777" w:rsidR="001A15F0" w:rsidRPr="00330DDB" w:rsidRDefault="001A15F0" w:rsidP="001A15F0">
      <w:pPr>
        <w:jc w:val="center"/>
        <w:rPr>
          <w:rFonts w:ascii="Calibri" w:hAnsi="Calibri" w:cs="Arial"/>
          <w:i/>
        </w:rPr>
      </w:pPr>
    </w:p>
    <w:p w14:paraId="777A1E02" w14:textId="503DC373" w:rsidR="001A15F0" w:rsidRDefault="001A15F0" w:rsidP="001A15F0">
      <w:pPr>
        <w:jc w:val="center"/>
      </w:pPr>
    </w:p>
    <w:p w14:paraId="22DE3734" w14:textId="7A09B9FF" w:rsidR="00AD3125" w:rsidRDefault="00E326A8">
      <w:r w:rsidRPr="00776883">
        <w:rPr>
          <w:rFonts w:ascii="Times New Roman" w:eastAsia="Calibri" w:hAnsi="Times New Roman" w:cs="Times New Roman"/>
          <w:noProof/>
          <w:sz w:val="20"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07A5" wp14:editId="36B3E2CB">
                <wp:simplePos x="0" y="0"/>
                <wp:positionH relativeFrom="column">
                  <wp:posOffset>1264854</wp:posOffset>
                </wp:positionH>
                <wp:positionV relativeFrom="paragraph">
                  <wp:posOffset>2369338</wp:posOffset>
                </wp:positionV>
                <wp:extent cx="3316605" cy="79248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0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26C1E9" w14:textId="77777777" w:rsidR="001A15F0" w:rsidRDefault="001A15F0" w:rsidP="001A15F0">
                            <w:pPr>
                              <w:jc w:val="center"/>
                            </w:pPr>
                            <w:r w:rsidRPr="005821CC">
                              <w:rPr>
                                <w:sz w:val="16"/>
                              </w:rPr>
                              <w:t>Chaire en développement international de l’Université Laval</w:t>
                            </w:r>
                            <w:r w:rsidRPr="005821CC">
                              <w:rPr>
                                <w:rFonts w:ascii="MingLiU" w:eastAsia="MingLiU" w:hAnsi="MingLiU" w:cs="MingLiU"/>
                                <w:sz w:val="16"/>
                              </w:rPr>
                              <w:br/>
                            </w:r>
                            <w:r w:rsidRPr="005821CC">
                              <w:rPr>
                                <w:sz w:val="16"/>
                              </w:rPr>
                              <w:t>Pavillon Paul-Comtois, local 3240</w:t>
                            </w:r>
                            <w:r w:rsidRPr="005821CC">
                              <w:rPr>
                                <w:sz w:val="16"/>
                              </w:rPr>
                              <w:br/>
                              <w:t>2425 rue de l’Agriculture, Université Laval, Québec (Québec) G1V 0A6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5821CC">
                              <w:rPr>
                                <w:sz w:val="16"/>
                              </w:rPr>
                              <w:t>Tel : 418 656-2131 poste 8746</w:t>
                            </w:r>
                            <w:r>
                              <w:rPr>
                                <w:sz w:val="16"/>
                              </w:rPr>
                              <w:br/>
                              <w:t>www.chairedi.fsaa.ulaval.ca</w:t>
                            </w:r>
                            <w:r w:rsidRPr="005821CC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07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99.6pt;margin-top:186.55pt;width:261.1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" filled="f" stroked="f">
                <v:textbox>
                  <w:txbxContent>
                    <w:p w14:paraId="5526C1E9" w14:textId="77777777" w:rsidR="001A15F0" w:rsidRDefault="001A15F0" w:rsidP="001A15F0">
                      <w:pPr>
                        <w:jc w:val="center"/>
                      </w:pPr>
                      <w:r w:rsidRPr="005821CC">
                        <w:rPr>
                          <w:sz w:val="16"/>
                        </w:rPr>
                        <w:t>Chaire en développement international de l’Université Laval</w:t>
                      </w:r>
                      <w:r w:rsidRPr="005821CC">
                        <w:rPr>
                          <w:rFonts w:ascii="MingLiU" w:eastAsia="MingLiU" w:hAnsi="MingLiU" w:cs="MingLiU"/>
                          <w:sz w:val="16"/>
                        </w:rPr>
                        <w:br/>
                      </w:r>
                      <w:r w:rsidRPr="005821CC">
                        <w:rPr>
                          <w:sz w:val="16"/>
                        </w:rPr>
                        <w:t>Pavillon Paul-Comtois, local 3240</w:t>
                      </w:r>
                      <w:r w:rsidRPr="005821CC">
                        <w:rPr>
                          <w:sz w:val="16"/>
                        </w:rPr>
                        <w:br/>
                        <w:t>2425 rue de l’Agriculture, Université Laval, Québec (Québec) G1V 0A6</w:t>
                      </w:r>
                      <w:r>
                        <w:rPr>
                          <w:sz w:val="16"/>
                        </w:rPr>
                        <w:br/>
                      </w:r>
                      <w:r w:rsidRPr="005821CC">
                        <w:rPr>
                          <w:sz w:val="16"/>
                        </w:rPr>
                        <w:t>Tel : 418 656-2131 poste 8746</w:t>
                      </w:r>
                      <w:r>
                        <w:rPr>
                          <w:sz w:val="16"/>
                        </w:rPr>
                        <w:br/>
                        <w:t>www.chairedi.fsaa.ulaval.ca</w:t>
                      </w:r>
                      <w:r w:rsidRPr="005821CC">
                        <w:rPr>
                          <w:sz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3125" w:rsidSect="00776883">
      <w:pgSz w:w="12240" w:h="15840"/>
      <w:pgMar w:top="457" w:right="1608" w:bottom="0" w:left="1560" w:header="28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E7B"/>
    <w:multiLevelType w:val="hybridMultilevel"/>
    <w:tmpl w:val="A20ADC00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284147E"/>
    <w:multiLevelType w:val="hybridMultilevel"/>
    <w:tmpl w:val="2EAE2072"/>
    <w:lvl w:ilvl="0" w:tplc="07361F32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1452171267">
    <w:abstractNumId w:val="0"/>
  </w:num>
  <w:num w:numId="2" w16cid:durableId="193043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0"/>
    <w:rsid w:val="00051774"/>
    <w:rsid w:val="000A760B"/>
    <w:rsid w:val="001A15F0"/>
    <w:rsid w:val="001D48A8"/>
    <w:rsid w:val="003078FB"/>
    <w:rsid w:val="003E0634"/>
    <w:rsid w:val="00502144"/>
    <w:rsid w:val="005F0B31"/>
    <w:rsid w:val="00655EF7"/>
    <w:rsid w:val="00696D3D"/>
    <w:rsid w:val="00696F75"/>
    <w:rsid w:val="006C1B04"/>
    <w:rsid w:val="00781E1C"/>
    <w:rsid w:val="00832244"/>
    <w:rsid w:val="008952C8"/>
    <w:rsid w:val="009C07AF"/>
    <w:rsid w:val="00A84660"/>
    <w:rsid w:val="00AD3125"/>
    <w:rsid w:val="00CE750C"/>
    <w:rsid w:val="00D932F3"/>
    <w:rsid w:val="00E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58ED"/>
  <w15:chartTrackingRefBased/>
  <w15:docId w15:val="{FD17A174-1DF2-A240-8A5F-B99D6D9C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15F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fr-CA" w:eastAsia="en-US"/>
    </w:rPr>
  </w:style>
  <w:style w:type="table" w:styleId="Grilledutableau">
    <w:name w:val="Table Grid"/>
    <w:basedOn w:val="TableauNormal"/>
    <w:uiPriority w:val="59"/>
    <w:rsid w:val="001A15F0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15F0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1A15F0"/>
    <w:rPr>
      <w:rFonts w:ascii="Times New Roman" w:eastAsia="Calibri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hairedi@fsaa.ulav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edi@fsaa.ulav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Laroche</dc:creator>
  <cp:keywords/>
  <dc:description/>
  <cp:lastModifiedBy>Catherine Gauthier</cp:lastModifiedBy>
  <cp:revision>4</cp:revision>
  <dcterms:created xsi:type="dcterms:W3CDTF">2022-01-20T15:23:00Z</dcterms:created>
  <dcterms:modified xsi:type="dcterms:W3CDTF">2023-01-16T09:11:00Z</dcterms:modified>
</cp:coreProperties>
</file>